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50ECB" w14:textId="50487A44" w:rsidR="00740722" w:rsidRPr="00BB4DD1" w:rsidRDefault="00740722" w:rsidP="00BB4DD1">
      <w:pPr>
        <w:pStyle w:val="NormalWeb"/>
        <w:ind w:right="-46"/>
        <w:jc w:val="center"/>
        <w:rPr>
          <w:rFonts w:asciiTheme="minorHAnsi" w:hAnsiTheme="minorHAnsi" w:cstheme="minorHAnsi"/>
          <w:b/>
          <w:bCs/>
          <w:color w:val="7A3383"/>
          <w:sz w:val="56"/>
          <w:szCs w:val="56"/>
        </w:rPr>
      </w:pPr>
      <w:r w:rsidRPr="00BB4DD1">
        <w:rPr>
          <w:rFonts w:asciiTheme="minorHAnsi" w:hAnsiTheme="minorHAnsi" w:cstheme="minorHAnsi"/>
          <w:b/>
          <w:bCs/>
          <w:color w:val="7A3383"/>
          <w:sz w:val="56"/>
          <w:szCs w:val="56"/>
        </w:rPr>
        <w:t xml:space="preserve">Northern Ireland </w:t>
      </w:r>
      <w:r w:rsidR="00BB4DD1">
        <w:rPr>
          <w:rFonts w:asciiTheme="minorHAnsi" w:hAnsiTheme="minorHAnsi" w:cstheme="minorHAnsi"/>
          <w:b/>
          <w:bCs/>
          <w:color w:val="7A3383"/>
          <w:sz w:val="56"/>
          <w:szCs w:val="56"/>
        </w:rPr>
        <w:br/>
      </w:r>
      <w:r w:rsidR="00372DB2">
        <w:rPr>
          <w:rFonts w:asciiTheme="minorHAnsi" w:hAnsiTheme="minorHAnsi" w:cstheme="minorHAnsi"/>
          <w:b/>
          <w:bCs/>
          <w:color w:val="7A3383"/>
          <w:sz w:val="56"/>
          <w:szCs w:val="56"/>
        </w:rPr>
        <w:t>Club Support Fund</w:t>
      </w:r>
      <w:r w:rsidR="00BB4DD1" w:rsidRPr="00BB4DD1">
        <w:rPr>
          <w:rFonts w:asciiTheme="minorHAnsi" w:hAnsiTheme="minorHAnsi" w:cstheme="minorHAnsi"/>
          <w:b/>
          <w:bCs/>
          <w:color w:val="7A3383"/>
          <w:sz w:val="56"/>
          <w:szCs w:val="56"/>
        </w:rPr>
        <w:t xml:space="preserve"> </w:t>
      </w:r>
      <w:r w:rsidRPr="00BB4DD1">
        <w:rPr>
          <w:rFonts w:asciiTheme="minorHAnsi" w:hAnsiTheme="minorHAnsi" w:cstheme="minorHAnsi"/>
          <w:b/>
          <w:bCs/>
          <w:color w:val="7A3383"/>
          <w:sz w:val="56"/>
          <w:szCs w:val="56"/>
        </w:rPr>
        <w:t>2021</w:t>
      </w:r>
    </w:p>
    <w:p w14:paraId="76105B26" w14:textId="77777777" w:rsidR="00740722" w:rsidRPr="008E0EF0" w:rsidRDefault="00740722" w:rsidP="00740722">
      <w:pPr>
        <w:pStyle w:val="NoSpacing"/>
        <w:spacing w:line="276" w:lineRule="auto"/>
        <w:ind w:right="1087"/>
        <w:rPr>
          <w:rFonts w:ascii="Calibri Light" w:hAnsi="Calibri Light" w:cstheme="minorHAnsi"/>
          <w:b/>
          <w:bCs/>
          <w:color w:val="0070C0"/>
          <w:sz w:val="32"/>
          <w:szCs w:val="32"/>
        </w:rPr>
      </w:pPr>
      <w:r w:rsidRPr="008E0EF0">
        <w:rPr>
          <w:rFonts w:ascii="Calibri Light" w:hAnsi="Calibri Light" w:cstheme="minorHAnsi"/>
          <w:b/>
          <w:bCs/>
          <w:color w:val="0070C0"/>
          <w:sz w:val="32"/>
          <w:szCs w:val="32"/>
        </w:rPr>
        <w:t>Financial Support:</w:t>
      </w:r>
    </w:p>
    <w:p w14:paraId="28CFA2E8" w14:textId="1C200686" w:rsidR="00740722" w:rsidRPr="008E0EF0" w:rsidRDefault="00740722" w:rsidP="00740722">
      <w:pPr>
        <w:pStyle w:val="NoSpacing"/>
        <w:spacing w:line="276" w:lineRule="auto"/>
        <w:ind w:right="-46"/>
        <w:jc w:val="both"/>
        <w:rPr>
          <w:rFonts w:ascii="Calibri Light" w:hAnsi="Calibri Light" w:cstheme="minorHAnsi"/>
          <w:color w:val="auto"/>
          <w:sz w:val="22"/>
          <w:szCs w:val="22"/>
        </w:rPr>
      </w:pPr>
      <w:r w:rsidRPr="008E0EF0">
        <w:rPr>
          <w:rFonts w:ascii="Calibri Light" w:hAnsi="Calibri Light" w:cstheme="minorHAnsi"/>
          <w:color w:val="auto"/>
          <w:sz w:val="22"/>
          <w:szCs w:val="22"/>
        </w:rPr>
        <w:t xml:space="preserve">Funding is available in partnership with Sport Northern Ireland’s Sporting Clubs programme to support </w:t>
      </w:r>
      <w:r w:rsidR="00A15ED4" w:rsidRPr="008E0EF0">
        <w:rPr>
          <w:rFonts w:ascii="Calibri Light" w:hAnsi="Calibri Light" w:cstheme="minorHAnsi"/>
          <w:color w:val="auto"/>
          <w:sz w:val="22"/>
          <w:szCs w:val="22"/>
        </w:rPr>
        <w:t>British Gymnastics registered clubs</w:t>
      </w:r>
      <w:r w:rsidRPr="008E0EF0">
        <w:rPr>
          <w:rFonts w:ascii="Calibri Light" w:hAnsi="Calibri Light" w:cstheme="minorHAnsi"/>
          <w:color w:val="auto"/>
          <w:sz w:val="22"/>
          <w:szCs w:val="22"/>
        </w:rPr>
        <w:t xml:space="preserve">. The </w:t>
      </w:r>
      <w:r w:rsidR="00D23FCD">
        <w:rPr>
          <w:rFonts w:ascii="Calibri Light" w:hAnsi="Calibri Light" w:cstheme="minorHAnsi"/>
          <w:color w:val="auto"/>
          <w:sz w:val="22"/>
          <w:szCs w:val="22"/>
        </w:rPr>
        <w:t xml:space="preserve">Northern Ireland </w:t>
      </w:r>
      <w:r w:rsidR="00372DB2">
        <w:rPr>
          <w:rFonts w:ascii="Calibri Light" w:hAnsi="Calibri Light" w:cstheme="minorHAnsi"/>
          <w:color w:val="auto"/>
          <w:sz w:val="22"/>
          <w:szCs w:val="22"/>
        </w:rPr>
        <w:t>Club Support</w:t>
      </w:r>
      <w:r w:rsidRPr="008E0EF0">
        <w:rPr>
          <w:rFonts w:ascii="Calibri Light" w:hAnsi="Calibri Light" w:cstheme="minorHAnsi"/>
          <w:color w:val="auto"/>
          <w:sz w:val="22"/>
          <w:szCs w:val="22"/>
        </w:rPr>
        <w:t xml:space="preserve"> </w:t>
      </w:r>
      <w:r w:rsidR="001016BF">
        <w:rPr>
          <w:rFonts w:ascii="Calibri Light" w:hAnsi="Calibri Light" w:cstheme="minorHAnsi"/>
          <w:color w:val="auto"/>
          <w:sz w:val="22"/>
          <w:szCs w:val="22"/>
        </w:rPr>
        <w:t>F</w:t>
      </w:r>
      <w:r w:rsidRPr="008E0EF0">
        <w:rPr>
          <w:rFonts w:ascii="Calibri Light" w:hAnsi="Calibri Light" w:cstheme="minorHAnsi"/>
          <w:color w:val="auto"/>
          <w:sz w:val="22"/>
          <w:szCs w:val="22"/>
        </w:rPr>
        <w:t xml:space="preserve">und has been designed </w:t>
      </w:r>
      <w:r w:rsidRPr="008E0EF0">
        <w:rPr>
          <w:rFonts w:ascii="Calibri Light" w:hAnsi="Calibri Light" w:cs="Calibri Light"/>
          <w:color w:val="auto"/>
          <w:sz w:val="22"/>
          <w:szCs w:val="22"/>
        </w:rPr>
        <w:t xml:space="preserve">to help reduce the impact of Covid-19 on the gymnastics community. Due to the on-going challenges presented with the current pandemic, support is vital for clubs to continue to </w:t>
      </w:r>
      <w:r w:rsidR="0029467C">
        <w:rPr>
          <w:rFonts w:ascii="Calibri Light" w:hAnsi="Calibri Light" w:cs="Calibri Light"/>
          <w:color w:val="auto"/>
          <w:sz w:val="22"/>
          <w:szCs w:val="22"/>
        </w:rPr>
        <w:t>rebuild</w:t>
      </w:r>
      <w:r w:rsidRPr="008E0EF0">
        <w:rPr>
          <w:rFonts w:ascii="Calibri Light" w:hAnsi="Calibri Light" w:cs="Calibri Light"/>
          <w:color w:val="auto"/>
          <w:sz w:val="22"/>
          <w:szCs w:val="22"/>
        </w:rPr>
        <w:t xml:space="preserve"> and recover.</w:t>
      </w:r>
      <w:r w:rsidR="00A15ED4" w:rsidRPr="008E0EF0">
        <w:rPr>
          <w:rFonts w:ascii="Calibri Light" w:hAnsi="Calibri Light" w:cstheme="minorHAnsi"/>
          <w:color w:val="auto"/>
          <w:sz w:val="22"/>
          <w:szCs w:val="22"/>
        </w:rPr>
        <w:t xml:space="preserve"> This funding can</w:t>
      </w:r>
      <w:r w:rsidRPr="008E0EF0">
        <w:rPr>
          <w:rFonts w:ascii="Calibri Light" w:hAnsi="Calibri Light" w:cs="Calibri Light"/>
          <w:color w:val="auto"/>
          <w:sz w:val="22"/>
          <w:szCs w:val="22"/>
        </w:rPr>
        <w:t xml:space="preserve"> be used to support training of existing coaches, or recruiting new ones, upskilling volunteers in other areas of the business, accessing new space to grow programmes, or purchasing resources and/or equipment to deliver fun and engaging sessions to aid retention.</w:t>
      </w:r>
    </w:p>
    <w:p w14:paraId="0AB5EA72" w14:textId="77777777" w:rsidR="00740722" w:rsidRPr="008E0EF0" w:rsidRDefault="00740722" w:rsidP="00740722">
      <w:pPr>
        <w:pStyle w:val="NoSpacing"/>
        <w:spacing w:line="276" w:lineRule="auto"/>
        <w:ind w:right="-46"/>
        <w:rPr>
          <w:rFonts w:ascii="Calibri Light" w:hAnsi="Calibri Light" w:cstheme="minorHAnsi"/>
          <w:b/>
          <w:bCs/>
          <w:color w:val="auto"/>
          <w:sz w:val="22"/>
          <w:szCs w:val="22"/>
        </w:rPr>
      </w:pPr>
    </w:p>
    <w:p w14:paraId="613AB2A0" w14:textId="7481AA2E" w:rsidR="00740722" w:rsidRPr="008E0EF0" w:rsidRDefault="00740722" w:rsidP="00740722">
      <w:pPr>
        <w:pStyle w:val="NoSpacing"/>
        <w:spacing w:line="276" w:lineRule="auto"/>
        <w:ind w:right="1087"/>
        <w:rPr>
          <w:rFonts w:ascii="Calibri Light" w:hAnsi="Calibri Light" w:cstheme="minorHAnsi"/>
          <w:b/>
          <w:color w:val="auto"/>
          <w:sz w:val="22"/>
          <w:szCs w:val="22"/>
        </w:rPr>
      </w:pPr>
      <w:r w:rsidRPr="008E0EF0">
        <w:rPr>
          <w:rFonts w:ascii="Calibri Light" w:hAnsi="Calibri Light" w:cstheme="minorHAnsi"/>
          <w:b/>
          <w:color w:val="auto"/>
          <w:sz w:val="22"/>
          <w:szCs w:val="22"/>
        </w:rPr>
        <w:t>The maximum amount depends on the size of your club as of 1</w:t>
      </w:r>
      <w:r w:rsidRPr="008E0EF0">
        <w:rPr>
          <w:rFonts w:ascii="Calibri Light" w:hAnsi="Calibri Light" w:cstheme="minorHAnsi"/>
          <w:b/>
          <w:color w:val="auto"/>
          <w:sz w:val="22"/>
          <w:szCs w:val="22"/>
          <w:vertAlign w:val="superscript"/>
        </w:rPr>
        <w:t>st</w:t>
      </w:r>
      <w:r w:rsidRPr="008E0EF0">
        <w:rPr>
          <w:rFonts w:ascii="Calibri Light" w:hAnsi="Calibri Light" w:cstheme="minorHAnsi"/>
          <w:b/>
          <w:color w:val="auto"/>
          <w:sz w:val="22"/>
          <w:szCs w:val="22"/>
        </w:rPr>
        <w:t xml:space="preserve"> April 2020*:</w:t>
      </w:r>
    </w:p>
    <w:p w14:paraId="2D6A8FD6" w14:textId="6C1CD896" w:rsidR="00740722" w:rsidRPr="008E0EF0" w:rsidRDefault="00740722" w:rsidP="00740722">
      <w:pPr>
        <w:pStyle w:val="NoSpacing"/>
        <w:spacing w:line="276" w:lineRule="auto"/>
        <w:ind w:right="1087"/>
        <w:rPr>
          <w:rFonts w:ascii="Calibri Light" w:hAnsi="Calibri Light" w:cstheme="minorHAnsi"/>
          <w:b/>
          <w:color w:val="auto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2"/>
        <w:gridCol w:w="2295"/>
      </w:tblGrid>
      <w:tr w:rsidR="008E0EF0" w:rsidRPr="008E0EF0" w14:paraId="60DD7F9A" w14:textId="77777777" w:rsidTr="00EC4992">
        <w:trPr>
          <w:jc w:val="center"/>
        </w:trPr>
        <w:tc>
          <w:tcPr>
            <w:tcW w:w="0" w:type="auto"/>
          </w:tcPr>
          <w:p w14:paraId="0CFD39C3" w14:textId="77777777" w:rsidR="00740722" w:rsidRPr="008E0EF0" w:rsidRDefault="00740722" w:rsidP="008939A5">
            <w:pPr>
              <w:pStyle w:val="NoSpacing"/>
              <w:spacing w:line="276" w:lineRule="auto"/>
              <w:ind w:right="1087"/>
              <w:rPr>
                <w:rFonts w:ascii="Calibri Light" w:hAnsi="Calibri Light" w:cstheme="minorHAnsi"/>
                <w:b/>
                <w:bCs/>
                <w:color w:val="auto"/>
                <w:sz w:val="22"/>
                <w:szCs w:val="22"/>
              </w:rPr>
            </w:pPr>
            <w:r w:rsidRPr="008E0EF0">
              <w:rPr>
                <w:rFonts w:ascii="Calibri Light" w:hAnsi="Calibri Light" w:cstheme="minorHAnsi"/>
                <w:b/>
                <w:bCs/>
                <w:color w:val="auto"/>
                <w:sz w:val="22"/>
                <w:szCs w:val="22"/>
              </w:rPr>
              <w:t>Club Size</w:t>
            </w:r>
          </w:p>
        </w:tc>
        <w:tc>
          <w:tcPr>
            <w:tcW w:w="0" w:type="auto"/>
          </w:tcPr>
          <w:p w14:paraId="699DAC07" w14:textId="6BF4EF6C" w:rsidR="00740722" w:rsidRPr="008E0EF0" w:rsidRDefault="00740722" w:rsidP="008939A5">
            <w:pPr>
              <w:pStyle w:val="NoSpacing"/>
              <w:spacing w:line="276" w:lineRule="auto"/>
              <w:ind w:right="1087"/>
              <w:rPr>
                <w:rFonts w:ascii="Calibri Light" w:hAnsi="Calibri Light" w:cstheme="minorHAnsi"/>
                <w:b/>
                <w:bCs/>
                <w:color w:val="auto"/>
                <w:sz w:val="22"/>
                <w:szCs w:val="22"/>
              </w:rPr>
            </w:pPr>
            <w:r w:rsidRPr="008E0EF0">
              <w:rPr>
                <w:rFonts w:ascii="Calibri Light" w:hAnsi="Calibri Light" w:cstheme="minorHAnsi"/>
                <w:b/>
                <w:bCs/>
                <w:color w:val="auto"/>
                <w:sz w:val="22"/>
                <w:szCs w:val="22"/>
              </w:rPr>
              <w:t>Amount</w:t>
            </w:r>
            <w:r w:rsidR="00004909">
              <w:rPr>
                <w:rFonts w:ascii="Calibri Light" w:hAnsi="Calibri Light" w:cstheme="minorHAnsi"/>
                <w:b/>
                <w:bCs/>
                <w:color w:val="auto"/>
                <w:sz w:val="22"/>
                <w:szCs w:val="22"/>
              </w:rPr>
              <w:t>**</w:t>
            </w:r>
            <w:r w:rsidRPr="008E0EF0">
              <w:rPr>
                <w:rFonts w:ascii="Calibri Light" w:hAnsi="Calibri Light" w:cstheme="minorHAnsi"/>
                <w:b/>
                <w:bCs/>
                <w:color w:val="auto"/>
                <w:sz w:val="22"/>
                <w:szCs w:val="22"/>
              </w:rPr>
              <w:t>:</w:t>
            </w:r>
          </w:p>
        </w:tc>
      </w:tr>
      <w:tr w:rsidR="008E0EF0" w:rsidRPr="008E0EF0" w14:paraId="6464E697" w14:textId="77777777" w:rsidTr="00EC4992">
        <w:trPr>
          <w:jc w:val="center"/>
        </w:trPr>
        <w:tc>
          <w:tcPr>
            <w:tcW w:w="0" w:type="auto"/>
          </w:tcPr>
          <w:p w14:paraId="2C7528D6" w14:textId="0BF817C2" w:rsidR="00740722" w:rsidRPr="008E0EF0" w:rsidRDefault="00740722" w:rsidP="00EC4992">
            <w:pPr>
              <w:pStyle w:val="NoSpacing"/>
              <w:spacing w:line="276" w:lineRule="auto"/>
              <w:ind w:right="-111"/>
              <w:rPr>
                <w:rFonts w:ascii="Calibri Light" w:hAnsi="Calibri Light" w:cstheme="minorHAnsi"/>
                <w:color w:val="auto"/>
                <w:sz w:val="22"/>
                <w:szCs w:val="22"/>
              </w:rPr>
            </w:pPr>
            <w:r w:rsidRPr="008E0EF0">
              <w:rPr>
                <w:rFonts w:ascii="Calibri Light" w:hAnsi="Calibri Light" w:cstheme="minorHAnsi"/>
                <w:color w:val="auto"/>
                <w:sz w:val="22"/>
                <w:szCs w:val="22"/>
              </w:rPr>
              <w:t>1-100 members</w:t>
            </w:r>
          </w:p>
        </w:tc>
        <w:tc>
          <w:tcPr>
            <w:tcW w:w="0" w:type="auto"/>
          </w:tcPr>
          <w:p w14:paraId="25AC772E" w14:textId="1BD2C71B" w:rsidR="00740722" w:rsidRPr="008E0EF0" w:rsidRDefault="00DC2EDF" w:rsidP="00EC4992">
            <w:pPr>
              <w:pStyle w:val="NoSpacing"/>
              <w:spacing w:line="276" w:lineRule="auto"/>
              <w:ind w:right="1087"/>
              <w:rPr>
                <w:rFonts w:ascii="Calibri Light" w:hAnsi="Calibri Light" w:cstheme="minorHAnsi"/>
                <w:color w:val="auto"/>
                <w:sz w:val="22"/>
                <w:szCs w:val="22"/>
              </w:rPr>
            </w:pPr>
            <w:r>
              <w:rPr>
                <w:rFonts w:ascii="Calibri Light" w:hAnsi="Calibri Light" w:cstheme="minorHAnsi"/>
                <w:color w:val="auto"/>
                <w:sz w:val="22"/>
                <w:szCs w:val="22"/>
              </w:rPr>
              <w:t>£750</w:t>
            </w:r>
          </w:p>
        </w:tc>
      </w:tr>
      <w:tr w:rsidR="008E0EF0" w:rsidRPr="008E0EF0" w14:paraId="37E8000E" w14:textId="77777777" w:rsidTr="00EC4992">
        <w:trPr>
          <w:jc w:val="center"/>
        </w:trPr>
        <w:tc>
          <w:tcPr>
            <w:tcW w:w="0" w:type="auto"/>
          </w:tcPr>
          <w:p w14:paraId="0DEF289E" w14:textId="4350660B" w:rsidR="00740722" w:rsidRPr="008E0EF0" w:rsidRDefault="00740722" w:rsidP="00C84550">
            <w:pPr>
              <w:pStyle w:val="NoSpacing"/>
              <w:spacing w:line="276" w:lineRule="auto"/>
              <w:ind w:right="1087"/>
              <w:rPr>
                <w:rFonts w:ascii="Calibri Light" w:hAnsi="Calibri Light" w:cstheme="minorHAnsi"/>
                <w:color w:val="auto"/>
                <w:sz w:val="22"/>
                <w:szCs w:val="22"/>
              </w:rPr>
            </w:pPr>
            <w:r w:rsidRPr="008E0EF0">
              <w:rPr>
                <w:rFonts w:ascii="Calibri Light" w:hAnsi="Calibri Light" w:cstheme="minorHAnsi"/>
                <w:color w:val="auto"/>
                <w:sz w:val="22"/>
                <w:szCs w:val="22"/>
              </w:rPr>
              <w:t>101 – 250 members</w:t>
            </w:r>
          </w:p>
        </w:tc>
        <w:tc>
          <w:tcPr>
            <w:tcW w:w="0" w:type="auto"/>
          </w:tcPr>
          <w:p w14:paraId="2AF5EF3F" w14:textId="1AB35E05" w:rsidR="00740722" w:rsidRPr="008E0EF0" w:rsidRDefault="00DC2EDF" w:rsidP="00EC4992">
            <w:pPr>
              <w:pStyle w:val="NoSpacing"/>
              <w:spacing w:line="276" w:lineRule="auto"/>
              <w:ind w:right="1087"/>
              <w:rPr>
                <w:rFonts w:ascii="Calibri Light" w:hAnsi="Calibri Light" w:cstheme="minorHAnsi"/>
                <w:color w:val="auto"/>
                <w:sz w:val="22"/>
                <w:szCs w:val="22"/>
              </w:rPr>
            </w:pPr>
            <w:r>
              <w:rPr>
                <w:rFonts w:ascii="Calibri Light" w:hAnsi="Calibri Light" w:cstheme="minorHAnsi"/>
                <w:color w:val="auto"/>
                <w:sz w:val="22"/>
                <w:szCs w:val="22"/>
              </w:rPr>
              <w:t>£1,000</w:t>
            </w:r>
          </w:p>
        </w:tc>
      </w:tr>
      <w:tr w:rsidR="008E0EF0" w:rsidRPr="008E0EF0" w14:paraId="63310FF0" w14:textId="77777777" w:rsidTr="00EC4992">
        <w:trPr>
          <w:jc w:val="center"/>
        </w:trPr>
        <w:tc>
          <w:tcPr>
            <w:tcW w:w="0" w:type="auto"/>
          </w:tcPr>
          <w:p w14:paraId="5A56ED74" w14:textId="7FA98A97" w:rsidR="00740722" w:rsidRPr="008E0EF0" w:rsidRDefault="00740722" w:rsidP="00740722">
            <w:pPr>
              <w:pStyle w:val="NoSpacing"/>
              <w:spacing w:line="276" w:lineRule="auto"/>
              <w:ind w:right="1087"/>
              <w:rPr>
                <w:rFonts w:ascii="Calibri Light" w:hAnsi="Calibri Light" w:cstheme="minorHAnsi"/>
                <w:color w:val="auto"/>
                <w:sz w:val="22"/>
                <w:szCs w:val="22"/>
              </w:rPr>
            </w:pPr>
            <w:r w:rsidRPr="008E0EF0">
              <w:rPr>
                <w:rFonts w:ascii="Calibri Light" w:hAnsi="Calibri Light" w:cstheme="minorHAnsi"/>
                <w:color w:val="auto"/>
                <w:sz w:val="22"/>
                <w:szCs w:val="22"/>
              </w:rPr>
              <w:t>251 – 500 members</w:t>
            </w:r>
          </w:p>
        </w:tc>
        <w:tc>
          <w:tcPr>
            <w:tcW w:w="0" w:type="auto"/>
          </w:tcPr>
          <w:p w14:paraId="53E06936" w14:textId="67EBF9ED" w:rsidR="00740722" w:rsidRPr="008E0EF0" w:rsidRDefault="00DC2EDF" w:rsidP="00EC4992">
            <w:pPr>
              <w:pStyle w:val="NoSpacing"/>
              <w:spacing w:line="276" w:lineRule="auto"/>
              <w:ind w:right="1087"/>
              <w:rPr>
                <w:rFonts w:ascii="Calibri Light" w:hAnsi="Calibri Light" w:cstheme="minorHAnsi"/>
                <w:color w:val="auto"/>
                <w:sz w:val="22"/>
                <w:szCs w:val="22"/>
              </w:rPr>
            </w:pPr>
            <w:r>
              <w:rPr>
                <w:rFonts w:ascii="Calibri Light" w:hAnsi="Calibri Light" w:cstheme="minorHAnsi"/>
                <w:color w:val="auto"/>
                <w:sz w:val="22"/>
                <w:szCs w:val="22"/>
              </w:rPr>
              <w:t>£1,250</w:t>
            </w:r>
          </w:p>
        </w:tc>
      </w:tr>
      <w:tr w:rsidR="008E0EF0" w:rsidRPr="008E0EF0" w14:paraId="7F2DD264" w14:textId="77777777" w:rsidTr="00EC4992">
        <w:trPr>
          <w:jc w:val="center"/>
        </w:trPr>
        <w:tc>
          <w:tcPr>
            <w:tcW w:w="0" w:type="auto"/>
          </w:tcPr>
          <w:p w14:paraId="6C3D436D" w14:textId="4A4E730B" w:rsidR="00740722" w:rsidRPr="008E0EF0" w:rsidRDefault="00740722" w:rsidP="00740722">
            <w:pPr>
              <w:pStyle w:val="NoSpacing"/>
              <w:spacing w:line="276" w:lineRule="auto"/>
              <w:ind w:right="1087"/>
              <w:rPr>
                <w:rFonts w:ascii="Calibri Light" w:hAnsi="Calibri Light" w:cstheme="minorHAnsi"/>
                <w:color w:val="auto"/>
                <w:sz w:val="22"/>
                <w:szCs w:val="22"/>
              </w:rPr>
            </w:pPr>
            <w:r w:rsidRPr="008E0EF0">
              <w:rPr>
                <w:rFonts w:ascii="Calibri Light" w:hAnsi="Calibri Light" w:cstheme="minorHAnsi"/>
                <w:color w:val="auto"/>
                <w:sz w:val="22"/>
                <w:szCs w:val="22"/>
              </w:rPr>
              <w:t>501 + members</w:t>
            </w:r>
          </w:p>
        </w:tc>
        <w:tc>
          <w:tcPr>
            <w:tcW w:w="0" w:type="auto"/>
          </w:tcPr>
          <w:p w14:paraId="05509341" w14:textId="74ED56FF" w:rsidR="00740722" w:rsidRPr="008E0EF0" w:rsidRDefault="00DC2EDF" w:rsidP="00EC4992">
            <w:pPr>
              <w:pStyle w:val="NoSpacing"/>
              <w:spacing w:line="276" w:lineRule="auto"/>
              <w:ind w:right="1087"/>
              <w:rPr>
                <w:rFonts w:ascii="Calibri Light" w:hAnsi="Calibri Light" w:cstheme="minorHAnsi"/>
                <w:color w:val="auto"/>
                <w:sz w:val="22"/>
                <w:szCs w:val="22"/>
              </w:rPr>
            </w:pPr>
            <w:r>
              <w:rPr>
                <w:rFonts w:ascii="Calibri Light" w:hAnsi="Calibri Light" w:cstheme="minorHAnsi"/>
                <w:color w:val="auto"/>
                <w:sz w:val="22"/>
                <w:szCs w:val="22"/>
              </w:rPr>
              <w:t>£1,500</w:t>
            </w:r>
          </w:p>
        </w:tc>
      </w:tr>
    </w:tbl>
    <w:p w14:paraId="29ADD626" w14:textId="77777777" w:rsidR="00740722" w:rsidRPr="008E0EF0" w:rsidRDefault="00740722" w:rsidP="00740722">
      <w:pPr>
        <w:pStyle w:val="NoSpacing"/>
        <w:spacing w:line="276" w:lineRule="auto"/>
        <w:ind w:right="1087"/>
        <w:rPr>
          <w:rFonts w:ascii="Calibri Light" w:hAnsi="Calibri Light" w:cstheme="minorHAnsi"/>
          <w:b/>
          <w:bCs/>
          <w:color w:val="auto"/>
          <w:sz w:val="22"/>
          <w:szCs w:val="22"/>
        </w:rPr>
      </w:pPr>
    </w:p>
    <w:p w14:paraId="27B01B8F" w14:textId="53D43EA7" w:rsidR="00740722" w:rsidRDefault="00740722" w:rsidP="00740722">
      <w:pPr>
        <w:rPr>
          <w:i/>
          <w:iCs/>
          <w:color w:val="auto"/>
        </w:rPr>
      </w:pPr>
      <w:r w:rsidRPr="008E0EF0">
        <w:rPr>
          <w:i/>
          <w:iCs/>
          <w:color w:val="auto"/>
        </w:rPr>
        <w:t>*Membership figure will be cross referenced against the British Gymnastics database.</w:t>
      </w:r>
    </w:p>
    <w:p w14:paraId="2E5B23B7" w14:textId="79E058E3" w:rsidR="00004909" w:rsidRPr="00004909" w:rsidRDefault="00004909" w:rsidP="00740722">
      <w:pPr>
        <w:rPr>
          <w:rFonts w:cstheme="minorHAnsi"/>
          <w:i/>
          <w:iCs/>
          <w:color w:val="auto"/>
        </w:rPr>
      </w:pPr>
      <w:r>
        <w:rPr>
          <w:i/>
          <w:iCs/>
          <w:color w:val="auto"/>
        </w:rPr>
        <w:t>**</w:t>
      </w:r>
      <w:r w:rsidRPr="00004909">
        <w:rPr>
          <w:rFonts w:cstheme="minorHAnsi"/>
          <w:i/>
          <w:iCs/>
          <w:color w:val="auto"/>
        </w:rPr>
        <w:t>Depending on the number of applications receive</w:t>
      </w:r>
      <w:r>
        <w:rPr>
          <w:rFonts w:cstheme="minorHAnsi"/>
          <w:i/>
          <w:iCs/>
          <w:color w:val="auto"/>
        </w:rPr>
        <w:t>d</w:t>
      </w:r>
      <w:r w:rsidRPr="00004909">
        <w:rPr>
          <w:rFonts w:cstheme="minorHAnsi"/>
          <w:i/>
          <w:iCs/>
          <w:color w:val="auto"/>
        </w:rPr>
        <w:t xml:space="preserve"> maximum amounts are subject to change</w:t>
      </w:r>
      <w:r>
        <w:rPr>
          <w:rFonts w:cstheme="minorHAnsi"/>
          <w:i/>
          <w:iCs/>
          <w:color w:val="auto"/>
        </w:rPr>
        <w:t xml:space="preserve"> and could be higher/lower than stated. </w:t>
      </w:r>
    </w:p>
    <w:p w14:paraId="7CCD45FC" w14:textId="4E9B14E3" w:rsidR="00740722" w:rsidRPr="008E0EF0" w:rsidRDefault="00740722" w:rsidP="00740722">
      <w:pPr>
        <w:rPr>
          <w:color w:val="auto"/>
        </w:rPr>
      </w:pPr>
      <w:r w:rsidRPr="008E0EF0">
        <w:rPr>
          <w:color w:val="auto"/>
        </w:rPr>
        <w:t>The club must be able to evidence the need for funding based on the impact of</w:t>
      </w:r>
      <w:r w:rsidR="00F6110A" w:rsidRPr="008E0EF0">
        <w:rPr>
          <w:color w:val="auto"/>
        </w:rPr>
        <w:t xml:space="preserve"> any</w:t>
      </w:r>
      <w:r w:rsidRPr="008E0EF0">
        <w:rPr>
          <w:color w:val="auto"/>
        </w:rPr>
        <w:t xml:space="preserve"> Covid-19 restrictions and lockdowns</w:t>
      </w:r>
      <w:r w:rsidR="00F6110A" w:rsidRPr="008E0EF0">
        <w:rPr>
          <w:color w:val="auto"/>
        </w:rPr>
        <w:t xml:space="preserve"> on club activity and/or operations</w:t>
      </w:r>
      <w:r w:rsidRPr="008E0EF0">
        <w:rPr>
          <w:color w:val="auto"/>
        </w:rPr>
        <w:t>. Funding can be used towards:</w:t>
      </w:r>
    </w:p>
    <w:p w14:paraId="0D2C628B" w14:textId="42AD25B4" w:rsidR="00740722" w:rsidRPr="008E0EF0" w:rsidRDefault="00740722" w:rsidP="00740722">
      <w:pPr>
        <w:pStyle w:val="ListParagraph"/>
        <w:numPr>
          <w:ilvl w:val="0"/>
          <w:numId w:val="1"/>
        </w:numPr>
        <w:rPr>
          <w:color w:val="auto"/>
        </w:rPr>
      </w:pPr>
      <w:r w:rsidRPr="008E0EF0">
        <w:rPr>
          <w:color w:val="auto"/>
        </w:rPr>
        <w:t xml:space="preserve">Contribute towards courses, workshops, or training </w:t>
      </w:r>
      <w:r w:rsidR="00987639" w:rsidRPr="008E0EF0">
        <w:rPr>
          <w:color w:val="auto"/>
        </w:rPr>
        <w:t>opportunities</w:t>
      </w:r>
    </w:p>
    <w:p w14:paraId="32BC996E" w14:textId="2EBEFACC" w:rsidR="00740722" w:rsidRPr="008E0EF0" w:rsidRDefault="00740722" w:rsidP="00740722">
      <w:pPr>
        <w:pStyle w:val="ListParagraph"/>
        <w:numPr>
          <w:ilvl w:val="0"/>
          <w:numId w:val="1"/>
        </w:numPr>
        <w:rPr>
          <w:color w:val="auto"/>
        </w:rPr>
      </w:pPr>
      <w:r w:rsidRPr="008E0EF0">
        <w:rPr>
          <w:color w:val="auto"/>
        </w:rPr>
        <w:t>Equipment which will enhance the delivery of sessions**</w:t>
      </w:r>
      <w:r w:rsidR="00004909">
        <w:rPr>
          <w:color w:val="auto"/>
        </w:rPr>
        <w:t>*</w:t>
      </w:r>
    </w:p>
    <w:p w14:paraId="471B7E26" w14:textId="1D0A25CF" w:rsidR="00740722" w:rsidRPr="008E0EF0" w:rsidRDefault="00740722" w:rsidP="00740722">
      <w:pPr>
        <w:pStyle w:val="ListParagraph"/>
        <w:numPr>
          <w:ilvl w:val="0"/>
          <w:numId w:val="1"/>
        </w:numPr>
        <w:spacing w:after="0" w:line="240" w:lineRule="auto"/>
        <w:ind w:right="1087"/>
        <w:rPr>
          <w:color w:val="auto"/>
        </w:rPr>
      </w:pPr>
      <w:r w:rsidRPr="008E0EF0">
        <w:rPr>
          <w:color w:val="auto"/>
        </w:rPr>
        <w:t>Cover facility hire fees (Up to 6 weeks in new spaces</w:t>
      </w:r>
      <w:r w:rsidR="00CF12B9">
        <w:rPr>
          <w:color w:val="auto"/>
        </w:rPr>
        <w:t xml:space="preserve"> only</w:t>
      </w:r>
      <w:r w:rsidRPr="008E0EF0">
        <w:rPr>
          <w:color w:val="auto"/>
        </w:rPr>
        <w:t>)</w:t>
      </w:r>
    </w:p>
    <w:p w14:paraId="04C35EFC" w14:textId="21D4DEA8" w:rsidR="00740722" w:rsidRPr="008E0EF0" w:rsidRDefault="00740722" w:rsidP="00740722">
      <w:pPr>
        <w:pStyle w:val="ListParagraph"/>
        <w:numPr>
          <w:ilvl w:val="0"/>
          <w:numId w:val="1"/>
        </w:numPr>
        <w:spacing w:after="0" w:line="240" w:lineRule="auto"/>
        <w:ind w:right="1087"/>
        <w:rPr>
          <w:color w:val="auto"/>
        </w:rPr>
      </w:pPr>
      <w:r w:rsidRPr="008E0EF0">
        <w:rPr>
          <w:color w:val="auto"/>
        </w:rPr>
        <w:t>Cover coaching fees (Up to 6 weeks in new spaces</w:t>
      </w:r>
      <w:r w:rsidR="00CF12B9">
        <w:rPr>
          <w:color w:val="auto"/>
        </w:rPr>
        <w:t xml:space="preserve"> only</w:t>
      </w:r>
      <w:r w:rsidRPr="008E0EF0">
        <w:rPr>
          <w:color w:val="auto"/>
        </w:rPr>
        <w:t>)</w:t>
      </w:r>
    </w:p>
    <w:p w14:paraId="17290910" w14:textId="09A76E45" w:rsidR="00740722" w:rsidRPr="008E0EF0" w:rsidRDefault="00740722" w:rsidP="00740722">
      <w:pPr>
        <w:pStyle w:val="ListParagraph"/>
        <w:numPr>
          <w:ilvl w:val="0"/>
          <w:numId w:val="1"/>
        </w:numPr>
        <w:spacing w:after="0" w:line="240" w:lineRule="auto"/>
        <w:ind w:right="1087"/>
        <w:rPr>
          <w:color w:val="auto"/>
        </w:rPr>
      </w:pPr>
      <w:r w:rsidRPr="008E0EF0">
        <w:rPr>
          <w:color w:val="auto"/>
        </w:rPr>
        <w:t xml:space="preserve">Relevant resources </w:t>
      </w:r>
    </w:p>
    <w:p w14:paraId="5449D086" w14:textId="429517B4" w:rsidR="00740722" w:rsidRPr="008E0EF0" w:rsidRDefault="00AA76EB" w:rsidP="00AA76EB">
      <w:pPr>
        <w:pStyle w:val="ListParagraph"/>
        <w:numPr>
          <w:ilvl w:val="0"/>
          <w:numId w:val="1"/>
        </w:numPr>
        <w:spacing w:after="0" w:line="240" w:lineRule="auto"/>
        <w:ind w:right="1087"/>
        <w:rPr>
          <w:color w:val="auto"/>
        </w:rPr>
      </w:pPr>
      <w:r w:rsidRPr="008E0EF0">
        <w:rPr>
          <w:color w:val="auto"/>
        </w:rPr>
        <w:t xml:space="preserve">Items for operational alterations </w:t>
      </w:r>
      <w:r w:rsidR="00987639" w:rsidRPr="008E0EF0">
        <w:rPr>
          <w:color w:val="auto"/>
        </w:rPr>
        <w:t>e.g.,</w:t>
      </w:r>
      <w:r w:rsidRPr="008E0EF0">
        <w:rPr>
          <w:color w:val="auto"/>
        </w:rPr>
        <w:t xml:space="preserve"> marketing materials, cleaning/hygiene </w:t>
      </w:r>
    </w:p>
    <w:p w14:paraId="72CEA4FE" w14:textId="2D32144A" w:rsidR="00AA76EB" w:rsidRPr="008E0EF0" w:rsidRDefault="00AA76EB" w:rsidP="00AA76EB">
      <w:pPr>
        <w:pStyle w:val="ListParagraph"/>
        <w:numPr>
          <w:ilvl w:val="0"/>
          <w:numId w:val="1"/>
        </w:numPr>
        <w:ind w:right="1087"/>
        <w:rPr>
          <w:color w:val="auto"/>
        </w:rPr>
      </w:pPr>
      <w:r w:rsidRPr="008E0EF0">
        <w:rPr>
          <w:color w:val="auto"/>
        </w:rPr>
        <w:t>Other costs associated, at the discretion of the Northern Ireland Manager</w:t>
      </w:r>
    </w:p>
    <w:p w14:paraId="6741CABD" w14:textId="200D969D" w:rsidR="00AA76EB" w:rsidRPr="008E0EF0" w:rsidRDefault="00AA76EB" w:rsidP="00AA76EB">
      <w:pPr>
        <w:ind w:right="1087"/>
        <w:rPr>
          <w:i/>
          <w:iCs/>
          <w:color w:val="auto"/>
        </w:rPr>
      </w:pPr>
      <w:r w:rsidRPr="008E0EF0">
        <w:rPr>
          <w:i/>
          <w:iCs/>
          <w:color w:val="auto"/>
        </w:rPr>
        <w:t>**</w:t>
      </w:r>
      <w:r w:rsidR="00004909">
        <w:rPr>
          <w:i/>
          <w:iCs/>
          <w:color w:val="auto"/>
        </w:rPr>
        <w:t>*</w:t>
      </w:r>
      <w:r w:rsidRPr="008E0EF0">
        <w:rPr>
          <w:i/>
          <w:iCs/>
          <w:color w:val="auto"/>
        </w:rPr>
        <w:t xml:space="preserve"> Please note – three independent quotes including VAT and delivery must be submitted along with the project proposal.</w:t>
      </w:r>
    </w:p>
    <w:p w14:paraId="229DD1EE" w14:textId="4A2D9D73" w:rsidR="008E464C" w:rsidRPr="008E0EF0" w:rsidRDefault="008E464C" w:rsidP="009818D8">
      <w:pPr>
        <w:ind w:right="1087"/>
        <w:jc w:val="both"/>
        <w:rPr>
          <w:b/>
          <w:bCs/>
          <w:color w:val="auto"/>
        </w:rPr>
      </w:pPr>
      <w:r w:rsidRPr="008E0EF0">
        <w:rPr>
          <w:b/>
          <w:bCs/>
          <w:color w:val="auto"/>
        </w:rPr>
        <w:lastRenderedPageBreak/>
        <w:t>Funding cannot be used to subsidise or replace the loss of income/revenue from the</w:t>
      </w:r>
      <w:r w:rsidR="009818D8" w:rsidRPr="008E0EF0">
        <w:rPr>
          <w:b/>
          <w:bCs/>
          <w:color w:val="auto"/>
        </w:rPr>
        <w:t xml:space="preserve"> </w:t>
      </w:r>
      <w:r w:rsidRPr="008E0EF0">
        <w:rPr>
          <w:b/>
          <w:bCs/>
          <w:color w:val="auto"/>
        </w:rPr>
        <w:t>COVID-19 pandemic or be used t</w:t>
      </w:r>
      <w:r w:rsidR="009818D8" w:rsidRPr="008E0EF0">
        <w:rPr>
          <w:b/>
          <w:bCs/>
          <w:color w:val="auto"/>
        </w:rPr>
        <w:t xml:space="preserve">owards </w:t>
      </w:r>
      <w:r w:rsidR="009818D8" w:rsidRPr="008E0EF0">
        <w:rPr>
          <w:rFonts w:asciiTheme="majorHAnsi" w:hAnsiTheme="majorHAnsi"/>
          <w:b/>
          <w:bCs/>
          <w:color w:val="auto"/>
        </w:rPr>
        <w:t>any retrospective activity/expenditure.</w:t>
      </w:r>
    </w:p>
    <w:p w14:paraId="54D7B820" w14:textId="3DFA5651" w:rsidR="00F6110A" w:rsidRPr="008E0EF0" w:rsidRDefault="00AA76EB" w:rsidP="00AA76EB">
      <w:pPr>
        <w:pStyle w:val="NoSpacing"/>
        <w:spacing w:line="276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8E0EF0">
        <w:rPr>
          <w:rFonts w:asciiTheme="majorHAnsi" w:hAnsiTheme="majorHAnsi" w:cstheme="majorHAnsi"/>
          <w:color w:val="auto"/>
          <w:sz w:val="22"/>
          <w:szCs w:val="22"/>
        </w:rPr>
        <w:t>Funding can be applied for by completing the funding and budget request form and</w:t>
      </w:r>
      <w:r w:rsidR="00F6110A" w:rsidRPr="008E0EF0">
        <w:rPr>
          <w:rFonts w:asciiTheme="majorHAnsi" w:hAnsiTheme="majorHAnsi" w:cstheme="majorHAnsi"/>
          <w:color w:val="auto"/>
          <w:sz w:val="22"/>
          <w:szCs w:val="22"/>
        </w:rPr>
        <w:t xml:space="preserve"> must be </w:t>
      </w:r>
      <w:r w:rsidRPr="008E0EF0">
        <w:rPr>
          <w:rFonts w:asciiTheme="majorHAnsi" w:hAnsiTheme="majorHAnsi" w:cstheme="majorHAnsi"/>
          <w:color w:val="auto"/>
          <w:sz w:val="22"/>
          <w:szCs w:val="22"/>
        </w:rPr>
        <w:t>submitted to British Gymnastics for consideration. If the</w:t>
      </w:r>
      <w:r w:rsidR="00F6110A" w:rsidRPr="008E0EF0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Pr="008E0EF0">
        <w:rPr>
          <w:rFonts w:asciiTheme="majorHAnsi" w:hAnsiTheme="majorHAnsi" w:cstheme="majorHAnsi"/>
          <w:color w:val="auto"/>
          <w:sz w:val="22"/>
          <w:szCs w:val="22"/>
        </w:rPr>
        <w:t xml:space="preserve">proposal is successful and an offer is made, the club will be sent an acceptance form to complete and return within 2 weeks. All successful applications will be expected to complete an annual monitoring form. </w:t>
      </w:r>
    </w:p>
    <w:p w14:paraId="47CE3FFC" w14:textId="77777777" w:rsidR="008E464C" w:rsidRPr="008E0EF0" w:rsidRDefault="008E464C" w:rsidP="00AA76EB">
      <w:pPr>
        <w:pStyle w:val="NoSpacing"/>
        <w:spacing w:line="276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</w:p>
    <w:p w14:paraId="7B7AA6E2" w14:textId="45BE8EB0" w:rsidR="00AA76EB" w:rsidRPr="008E0EF0" w:rsidRDefault="00AA76EB" w:rsidP="00AA76EB">
      <w:pPr>
        <w:pStyle w:val="NoSpacing"/>
        <w:spacing w:line="276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8E0EF0">
        <w:rPr>
          <w:rFonts w:asciiTheme="majorHAnsi" w:hAnsiTheme="majorHAnsi" w:cstheme="majorHAnsi"/>
          <w:color w:val="auto"/>
          <w:sz w:val="22"/>
          <w:szCs w:val="22"/>
        </w:rPr>
        <w:t>Please note, British Gymnastics reserves the right to examine any expenditure in relation to the award</w:t>
      </w:r>
      <w:r w:rsidR="008E464C" w:rsidRPr="008E0EF0">
        <w:rPr>
          <w:rFonts w:asciiTheme="majorHAnsi" w:hAnsiTheme="majorHAnsi" w:cstheme="majorHAnsi"/>
          <w:color w:val="auto"/>
          <w:sz w:val="22"/>
          <w:szCs w:val="22"/>
        </w:rPr>
        <w:t>.</w:t>
      </w:r>
    </w:p>
    <w:p w14:paraId="443CC9B1" w14:textId="72BF98CF" w:rsidR="00AA76EB" w:rsidRDefault="00AA76EB" w:rsidP="00AA76EB">
      <w:pPr>
        <w:ind w:right="1087"/>
      </w:pPr>
    </w:p>
    <w:p w14:paraId="0694CB61" w14:textId="7D1F7BF9" w:rsidR="00F6110A" w:rsidRPr="008E0EF0" w:rsidRDefault="00F6110A" w:rsidP="00F6110A">
      <w:pPr>
        <w:pStyle w:val="NoSpacing"/>
        <w:spacing w:line="276" w:lineRule="auto"/>
        <w:rPr>
          <w:rFonts w:asciiTheme="majorHAnsi" w:hAnsiTheme="majorHAnsi" w:cstheme="majorHAnsi"/>
          <w:bCs/>
          <w:color w:val="auto"/>
          <w:sz w:val="22"/>
          <w:szCs w:val="22"/>
        </w:rPr>
      </w:pPr>
      <w:r w:rsidRPr="00EB1520">
        <w:rPr>
          <w:rFonts w:asciiTheme="majorHAnsi" w:hAnsiTheme="majorHAnsi" w:cstheme="majorHAnsi"/>
          <w:b/>
          <w:bCs/>
          <w:color w:val="0065BD"/>
          <w:sz w:val="32"/>
          <w:szCs w:val="32"/>
        </w:rPr>
        <w:t>Terms and Conditions:</w:t>
      </w:r>
      <w:r w:rsidRPr="00F6110A">
        <w:rPr>
          <w:rFonts w:asciiTheme="majorHAnsi" w:hAnsiTheme="majorHAnsi" w:cstheme="majorHAnsi"/>
          <w:b/>
          <w:bCs/>
          <w:color w:val="0065BD"/>
          <w:sz w:val="22"/>
          <w:szCs w:val="22"/>
        </w:rPr>
        <w:br/>
      </w:r>
      <w:r w:rsidRPr="008E0EF0">
        <w:rPr>
          <w:rFonts w:asciiTheme="majorHAnsi" w:hAnsiTheme="majorHAnsi" w:cstheme="majorHAnsi"/>
          <w:bCs/>
          <w:color w:val="auto"/>
          <w:sz w:val="22"/>
          <w:szCs w:val="22"/>
        </w:rPr>
        <w:t>To be eligible for this funding, clubs must:</w:t>
      </w:r>
    </w:p>
    <w:p w14:paraId="79D53F92" w14:textId="77777777" w:rsidR="00F6110A" w:rsidRPr="008E0EF0" w:rsidRDefault="00F6110A" w:rsidP="00F6110A">
      <w:pPr>
        <w:pStyle w:val="NoSpacing"/>
        <w:spacing w:line="276" w:lineRule="auto"/>
        <w:rPr>
          <w:rFonts w:asciiTheme="majorHAnsi" w:hAnsiTheme="majorHAnsi" w:cstheme="majorHAnsi"/>
          <w:bCs/>
          <w:color w:val="auto"/>
          <w:sz w:val="22"/>
          <w:szCs w:val="22"/>
        </w:rPr>
      </w:pPr>
    </w:p>
    <w:p w14:paraId="46E66DCD" w14:textId="11C399B1" w:rsidR="00F6110A" w:rsidRPr="008E0EF0" w:rsidRDefault="00F6110A" w:rsidP="00F6110A">
      <w:pPr>
        <w:pStyle w:val="NoSpacing"/>
        <w:numPr>
          <w:ilvl w:val="0"/>
          <w:numId w:val="6"/>
        </w:numPr>
        <w:spacing w:line="276" w:lineRule="auto"/>
        <w:rPr>
          <w:rFonts w:asciiTheme="majorHAnsi" w:hAnsiTheme="majorHAnsi" w:cstheme="majorHAnsi"/>
          <w:bCs/>
          <w:color w:val="auto"/>
          <w:sz w:val="22"/>
          <w:szCs w:val="22"/>
        </w:rPr>
      </w:pPr>
      <w:r w:rsidRPr="008E0EF0">
        <w:rPr>
          <w:rFonts w:asciiTheme="majorHAnsi" w:hAnsiTheme="majorHAnsi" w:cstheme="majorHAnsi"/>
          <w:bCs/>
          <w:color w:val="auto"/>
          <w:sz w:val="22"/>
          <w:szCs w:val="22"/>
        </w:rPr>
        <w:t>Have been registered with British Gymnastics on 1</w:t>
      </w:r>
      <w:r w:rsidRPr="008E0EF0">
        <w:rPr>
          <w:rFonts w:asciiTheme="majorHAnsi" w:hAnsiTheme="majorHAnsi" w:cstheme="majorHAnsi"/>
          <w:bCs/>
          <w:color w:val="auto"/>
          <w:sz w:val="22"/>
          <w:szCs w:val="22"/>
          <w:vertAlign w:val="superscript"/>
        </w:rPr>
        <w:t>st</w:t>
      </w:r>
      <w:r w:rsidRPr="008E0EF0">
        <w:rPr>
          <w:rFonts w:asciiTheme="majorHAnsi" w:hAnsiTheme="majorHAnsi" w:cstheme="majorHAnsi"/>
          <w:bCs/>
          <w:color w:val="auto"/>
          <w:sz w:val="22"/>
          <w:szCs w:val="22"/>
        </w:rPr>
        <w:t xml:space="preserve"> April 2020</w:t>
      </w:r>
      <w:r w:rsidR="00661820">
        <w:rPr>
          <w:rFonts w:asciiTheme="majorHAnsi" w:hAnsiTheme="majorHAnsi" w:cstheme="majorHAnsi"/>
          <w:bCs/>
          <w:color w:val="auto"/>
          <w:sz w:val="22"/>
          <w:szCs w:val="22"/>
        </w:rPr>
        <w:t xml:space="preserve"> in Northern Ireland.</w:t>
      </w:r>
    </w:p>
    <w:p w14:paraId="21870DDF" w14:textId="6163C7F6" w:rsidR="00F6110A" w:rsidRPr="008E0EF0" w:rsidRDefault="00F6110A" w:rsidP="00F6110A">
      <w:pPr>
        <w:pStyle w:val="NoSpacing"/>
        <w:numPr>
          <w:ilvl w:val="0"/>
          <w:numId w:val="6"/>
        </w:numPr>
        <w:spacing w:line="276" w:lineRule="auto"/>
        <w:rPr>
          <w:rFonts w:asciiTheme="majorHAnsi" w:hAnsiTheme="majorHAnsi" w:cstheme="majorHAnsi"/>
          <w:bCs/>
          <w:color w:val="auto"/>
          <w:sz w:val="22"/>
          <w:szCs w:val="22"/>
        </w:rPr>
      </w:pPr>
      <w:r w:rsidRPr="008E0EF0">
        <w:rPr>
          <w:rFonts w:asciiTheme="majorHAnsi" w:hAnsiTheme="majorHAnsi"/>
          <w:bCs/>
          <w:color w:val="auto"/>
          <w:sz w:val="22"/>
          <w:szCs w:val="22"/>
        </w:rPr>
        <w:t>Be a current registered club with British Gymnastics</w:t>
      </w:r>
      <w:r w:rsidR="008E464C" w:rsidRPr="008E0EF0">
        <w:rPr>
          <w:rFonts w:asciiTheme="majorHAnsi" w:hAnsiTheme="majorHAnsi"/>
          <w:bCs/>
          <w:color w:val="auto"/>
          <w:sz w:val="22"/>
          <w:szCs w:val="22"/>
        </w:rPr>
        <w:t>.</w:t>
      </w:r>
    </w:p>
    <w:p w14:paraId="4E41F10F" w14:textId="1C50C35F" w:rsidR="00F6110A" w:rsidRPr="008E0EF0" w:rsidRDefault="00F6110A" w:rsidP="00F6110A">
      <w:pPr>
        <w:pStyle w:val="NoSpacing"/>
        <w:numPr>
          <w:ilvl w:val="0"/>
          <w:numId w:val="6"/>
        </w:numPr>
        <w:spacing w:line="276" w:lineRule="auto"/>
        <w:rPr>
          <w:rFonts w:asciiTheme="majorHAnsi" w:hAnsiTheme="majorHAnsi" w:cstheme="majorHAnsi"/>
          <w:bCs/>
          <w:color w:val="auto"/>
          <w:sz w:val="22"/>
          <w:szCs w:val="22"/>
        </w:rPr>
      </w:pPr>
      <w:r w:rsidRPr="008E0EF0">
        <w:rPr>
          <w:rFonts w:asciiTheme="majorHAnsi" w:hAnsiTheme="majorHAnsi"/>
          <w:bCs/>
          <w:color w:val="auto"/>
          <w:sz w:val="22"/>
          <w:szCs w:val="22"/>
        </w:rPr>
        <w:t>Register all club members to British Gymnastics</w:t>
      </w:r>
      <w:r w:rsidR="008E464C" w:rsidRPr="008E0EF0">
        <w:rPr>
          <w:rFonts w:asciiTheme="majorHAnsi" w:hAnsiTheme="majorHAnsi"/>
          <w:bCs/>
          <w:color w:val="auto"/>
          <w:sz w:val="22"/>
          <w:szCs w:val="22"/>
        </w:rPr>
        <w:t>.</w:t>
      </w:r>
    </w:p>
    <w:p w14:paraId="0A6541AB" w14:textId="1D3BDB17" w:rsidR="00F6110A" w:rsidRPr="008E0EF0" w:rsidRDefault="00F6110A" w:rsidP="00F6110A">
      <w:pPr>
        <w:pStyle w:val="NoSpacing"/>
        <w:numPr>
          <w:ilvl w:val="0"/>
          <w:numId w:val="6"/>
        </w:numPr>
        <w:spacing w:line="276" w:lineRule="auto"/>
        <w:rPr>
          <w:rFonts w:asciiTheme="majorHAnsi" w:hAnsiTheme="majorHAnsi" w:cstheme="majorHAnsi"/>
          <w:bCs/>
          <w:color w:val="auto"/>
          <w:sz w:val="22"/>
          <w:szCs w:val="22"/>
        </w:rPr>
      </w:pPr>
      <w:r w:rsidRPr="008E0EF0">
        <w:rPr>
          <w:rFonts w:asciiTheme="majorHAnsi" w:hAnsiTheme="majorHAnsi"/>
          <w:bCs/>
          <w:color w:val="auto"/>
          <w:sz w:val="22"/>
          <w:szCs w:val="22"/>
        </w:rPr>
        <w:t>Adhere to all relevant British Gymnastics polic</w:t>
      </w:r>
      <w:r w:rsidR="008E464C" w:rsidRPr="008E0EF0">
        <w:rPr>
          <w:rFonts w:asciiTheme="majorHAnsi" w:hAnsiTheme="majorHAnsi"/>
          <w:bCs/>
          <w:color w:val="auto"/>
          <w:sz w:val="22"/>
          <w:szCs w:val="22"/>
        </w:rPr>
        <w:t>ies</w:t>
      </w:r>
      <w:r w:rsidRPr="008E0EF0">
        <w:rPr>
          <w:rFonts w:asciiTheme="majorHAnsi" w:hAnsiTheme="majorHAnsi"/>
          <w:bCs/>
          <w:color w:val="auto"/>
          <w:sz w:val="22"/>
          <w:szCs w:val="22"/>
        </w:rPr>
        <w:t xml:space="preserve"> and procedure</w:t>
      </w:r>
      <w:r w:rsidR="008E464C" w:rsidRPr="008E0EF0">
        <w:rPr>
          <w:rFonts w:asciiTheme="majorHAnsi" w:hAnsiTheme="majorHAnsi"/>
          <w:bCs/>
          <w:color w:val="auto"/>
          <w:sz w:val="22"/>
          <w:szCs w:val="22"/>
        </w:rPr>
        <w:t>s</w:t>
      </w:r>
      <w:r w:rsidRPr="008E0EF0">
        <w:rPr>
          <w:rFonts w:asciiTheme="majorHAnsi" w:hAnsiTheme="majorHAnsi"/>
          <w:bCs/>
          <w:color w:val="auto"/>
          <w:sz w:val="22"/>
          <w:szCs w:val="22"/>
        </w:rPr>
        <w:t xml:space="preserve"> and the British Gymnastics Articles of Association</w:t>
      </w:r>
      <w:r w:rsidR="008E464C" w:rsidRPr="008E0EF0">
        <w:rPr>
          <w:rFonts w:asciiTheme="majorHAnsi" w:hAnsiTheme="majorHAnsi"/>
          <w:bCs/>
          <w:color w:val="auto"/>
          <w:sz w:val="22"/>
          <w:szCs w:val="22"/>
        </w:rPr>
        <w:t>.</w:t>
      </w:r>
    </w:p>
    <w:p w14:paraId="45EF70BD" w14:textId="77777777" w:rsidR="00F6110A" w:rsidRPr="008E0EF0" w:rsidRDefault="00F6110A" w:rsidP="00F6110A">
      <w:pPr>
        <w:pStyle w:val="NoSpacing"/>
        <w:spacing w:line="276" w:lineRule="auto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</w:p>
    <w:p w14:paraId="0DC4D7A2" w14:textId="06078EE0" w:rsidR="00F6110A" w:rsidRPr="008E0EF0" w:rsidRDefault="00F6110A" w:rsidP="00F6110A">
      <w:pPr>
        <w:pStyle w:val="NoSpacing"/>
        <w:spacing w:line="276" w:lineRule="auto"/>
        <w:jc w:val="both"/>
        <w:rPr>
          <w:rFonts w:asciiTheme="majorHAnsi" w:hAnsiTheme="majorHAnsi" w:cstheme="majorHAnsi"/>
          <w:b/>
          <w:bCs/>
          <w:color w:val="auto"/>
          <w:sz w:val="22"/>
          <w:szCs w:val="22"/>
        </w:rPr>
      </w:pPr>
      <w:r w:rsidRPr="008E0EF0">
        <w:rPr>
          <w:rFonts w:asciiTheme="majorHAnsi" w:hAnsiTheme="majorHAnsi" w:cstheme="majorHAnsi"/>
          <w:b/>
          <w:bCs/>
          <w:color w:val="auto"/>
          <w:sz w:val="22"/>
          <w:szCs w:val="22"/>
        </w:rPr>
        <w:t>If the funding application is successful, the club or representative from the club agrees to:</w:t>
      </w:r>
    </w:p>
    <w:p w14:paraId="6B00CB6A" w14:textId="18888983" w:rsidR="00F6110A" w:rsidRPr="008E0EF0" w:rsidRDefault="00F6110A" w:rsidP="00F6110A">
      <w:pPr>
        <w:pStyle w:val="NoSpacing"/>
        <w:spacing w:line="276" w:lineRule="auto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9FCD92E" w14:textId="66C54F68" w:rsidR="008E464C" w:rsidRPr="008E0EF0" w:rsidRDefault="008E464C" w:rsidP="00F6110A">
      <w:pPr>
        <w:pStyle w:val="NoSpacing"/>
        <w:numPr>
          <w:ilvl w:val="0"/>
          <w:numId w:val="7"/>
        </w:numPr>
        <w:spacing w:line="276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8E0EF0">
        <w:rPr>
          <w:rFonts w:asciiTheme="majorHAnsi" w:hAnsiTheme="majorHAnsi" w:cstheme="majorHAnsi"/>
          <w:color w:val="auto"/>
          <w:sz w:val="22"/>
          <w:szCs w:val="22"/>
        </w:rPr>
        <w:t xml:space="preserve">Keep records associated with the funding award for up to 2 years for audit purposes. </w:t>
      </w:r>
    </w:p>
    <w:p w14:paraId="49101E90" w14:textId="786AF318" w:rsidR="00F6110A" w:rsidRPr="008E0EF0" w:rsidRDefault="00F6110A" w:rsidP="00F6110A">
      <w:pPr>
        <w:pStyle w:val="NoSpacing"/>
        <w:numPr>
          <w:ilvl w:val="0"/>
          <w:numId w:val="7"/>
        </w:numPr>
        <w:spacing w:line="276" w:lineRule="auto"/>
        <w:jc w:val="both"/>
        <w:rPr>
          <w:rFonts w:asciiTheme="majorHAnsi" w:hAnsiTheme="majorHAnsi" w:cstheme="majorHAnsi"/>
          <w:b/>
          <w:bCs/>
          <w:color w:val="auto"/>
          <w:sz w:val="22"/>
          <w:szCs w:val="22"/>
        </w:rPr>
      </w:pPr>
      <w:r w:rsidRPr="008E0EF0">
        <w:rPr>
          <w:rFonts w:asciiTheme="majorHAnsi" w:hAnsiTheme="majorHAnsi" w:cstheme="majorHAnsi"/>
          <w:color w:val="auto"/>
          <w:sz w:val="22"/>
          <w:szCs w:val="22"/>
        </w:rPr>
        <w:t xml:space="preserve">Provide evidence of expenditure within 10 days if </w:t>
      </w:r>
      <w:r w:rsidR="008E464C" w:rsidRPr="008E0EF0">
        <w:rPr>
          <w:rFonts w:asciiTheme="majorHAnsi" w:hAnsiTheme="majorHAnsi" w:cstheme="majorHAnsi"/>
          <w:color w:val="auto"/>
          <w:sz w:val="22"/>
          <w:szCs w:val="22"/>
        </w:rPr>
        <w:t>requested.</w:t>
      </w:r>
    </w:p>
    <w:p w14:paraId="1F0D881F" w14:textId="78BDC970" w:rsidR="00F6110A" w:rsidRPr="008E0EF0" w:rsidRDefault="00F6110A" w:rsidP="00F6110A">
      <w:pPr>
        <w:pStyle w:val="NoSpacing"/>
        <w:numPr>
          <w:ilvl w:val="0"/>
          <w:numId w:val="7"/>
        </w:numPr>
        <w:spacing w:line="276" w:lineRule="auto"/>
        <w:rPr>
          <w:rFonts w:asciiTheme="majorHAnsi" w:hAnsiTheme="majorHAnsi" w:cstheme="majorHAnsi"/>
          <w:bCs/>
          <w:color w:val="auto"/>
          <w:sz w:val="22"/>
          <w:szCs w:val="22"/>
        </w:rPr>
      </w:pPr>
      <w:r w:rsidRPr="008E0EF0">
        <w:rPr>
          <w:rFonts w:asciiTheme="majorHAnsi" w:hAnsiTheme="majorHAnsi" w:cstheme="majorHAnsi"/>
          <w:bCs/>
          <w:color w:val="auto"/>
          <w:sz w:val="22"/>
          <w:szCs w:val="22"/>
        </w:rPr>
        <w:t>Report on progress against this agreement as requested, including providing updates on participation figures, completing Project Evaluations, and Case Study templates.</w:t>
      </w:r>
    </w:p>
    <w:p w14:paraId="23E5D71C" w14:textId="272199B7" w:rsidR="00F6110A" w:rsidRPr="008E0EF0" w:rsidRDefault="00F6110A" w:rsidP="00F6110A">
      <w:pPr>
        <w:pStyle w:val="NoSpacing"/>
        <w:numPr>
          <w:ilvl w:val="0"/>
          <w:numId w:val="7"/>
        </w:numPr>
        <w:spacing w:line="276" w:lineRule="auto"/>
        <w:rPr>
          <w:rFonts w:asciiTheme="majorHAnsi" w:hAnsiTheme="majorHAnsi" w:cstheme="majorHAnsi"/>
          <w:bCs/>
          <w:color w:val="auto"/>
          <w:sz w:val="22"/>
          <w:szCs w:val="22"/>
        </w:rPr>
      </w:pPr>
      <w:r w:rsidRPr="008E0EF0">
        <w:rPr>
          <w:rFonts w:asciiTheme="majorHAnsi" w:hAnsiTheme="majorHAnsi"/>
          <w:bCs/>
          <w:color w:val="auto"/>
          <w:sz w:val="22"/>
          <w:szCs w:val="22"/>
        </w:rPr>
        <w:t xml:space="preserve">Register their club for the 2021-2022 membership </w:t>
      </w:r>
      <w:r w:rsidR="008E464C" w:rsidRPr="008E0EF0">
        <w:rPr>
          <w:rFonts w:asciiTheme="majorHAnsi" w:hAnsiTheme="majorHAnsi"/>
          <w:bCs/>
          <w:color w:val="auto"/>
          <w:sz w:val="22"/>
          <w:szCs w:val="22"/>
        </w:rPr>
        <w:t>year.</w:t>
      </w:r>
    </w:p>
    <w:p w14:paraId="7FCF4A7A" w14:textId="4F12BF25" w:rsidR="00F6110A" w:rsidRPr="008E0EF0" w:rsidRDefault="00F6110A" w:rsidP="00F6110A">
      <w:pPr>
        <w:pStyle w:val="NoSpacing"/>
        <w:numPr>
          <w:ilvl w:val="0"/>
          <w:numId w:val="7"/>
        </w:numPr>
        <w:spacing w:line="276" w:lineRule="auto"/>
        <w:rPr>
          <w:rFonts w:asciiTheme="majorHAnsi" w:hAnsiTheme="majorHAnsi" w:cstheme="majorHAnsi"/>
          <w:bCs/>
          <w:color w:val="auto"/>
          <w:sz w:val="22"/>
          <w:szCs w:val="22"/>
        </w:rPr>
      </w:pPr>
      <w:r w:rsidRPr="008E0EF0">
        <w:rPr>
          <w:rFonts w:asciiTheme="majorHAnsi" w:hAnsiTheme="majorHAnsi" w:cstheme="majorHAnsi"/>
          <w:bCs/>
          <w:color w:val="auto"/>
          <w:sz w:val="22"/>
          <w:szCs w:val="22"/>
        </w:rPr>
        <w:t>Register all activities, gymnasts, venues and coaches with British Gymnastics via GymNET</w:t>
      </w:r>
      <w:r w:rsidR="008E464C" w:rsidRPr="008E0EF0">
        <w:rPr>
          <w:rFonts w:asciiTheme="majorHAnsi" w:hAnsiTheme="majorHAnsi" w:cstheme="majorHAnsi"/>
          <w:bCs/>
          <w:color w:val="auto"/>
          <w:sz w:val="22"/>
          <w:szCs w:val="22"/>
        </w:rPr>
        <w:t>.</w:t>
      </w:r>
    </w:p>
    <w:p w14:paraId="33ED244A" w14:textId="77777777" w:rsidR="00F6110A" w:rsidRPr="008E0EF0" w:rsidRDefault="00F6110A" w:rsidP="00F6110A">
      <w:pPr>
        <w:pStyle w:val="NoSpacing"/>
        <w:spacing w:line="276" w:lineRule="auto"/>
        <w:rPr>
          <w:rFonts w:asciiTheme="minorHAnsi" w:hAnsiTheme="minorHAnsi" w:cstheme="minorHAnsi"/>
          <w:bCs/>
          <w:color w:val="auto"/>
          <w:sz w:val="22"/>
          <w:szCs w:val="22"/>
        </w:rPr>
      </w:pPr>
    </w:p>
    <w:p w14:paraId="2B95FA75" w14:textId="3E6380C1" w:rsidR="00F6110A" w:rsidRPr="008E0EF0" w:rsidRDefault="00F6110A" w:rsidP="00DB1561">
      <w:pPr>
        <w:spacing w:line="276" w:lineRule="auto"/>
        <w:rPr>
          <w:rFonts w:asciiTheme="majorHAnsi" w:hAnsiTheme="majorHAnsi"/>
          <w:b/>
          <w:bCs/>
          <w:color w:val="auto"/>
          <w:u w:val="single"/>
        </w:rPr>
      </w:pPr>
      <w:r w:rsidRPr="008E0EF0">
        <w:rPr>
          <w:rFonts w:asciiTheme="majorHAnsi" w:hAnsiTheme="majorHAnsi"/>
          <w:b/>
          <w:bCs/>
          <w:color w:val="auto"/>
          <w:u w:val="single"/>
        </w:rPr>
        <w:t>Deadline for applications is</w:t>
      </w:r>
      <w:r w:rsidR="008939A5">
        <w:rPr>
          <w:rFonts w:asciiTheme="majorHAnsi" w:hAnsiTheme="majorHAnsi"/>
          <w:b/>
          <w:bCs/>
          <w:color w:val="auto"/>
          <w:u w:val="single"/>
        </w:rPr>
        <w:t xml:space="preserve"> 5pm</w:t>
      </w:r>
      <w:r w:rsidRPr="008E0EF0">
        <w:rPr>
          <w:rFonts w:asciiTheme="majorHAnsi" w:hAnsiTheme="majorHAnsi"/>
          <w:b/>
          <w:bCs/>
          <w:color w:val="auto"/>
          <w:u w:val="single"/>
        </w:rPr>
        <w:t xml:space="preserve"> </w:t>
      </w:r>
      <w:r w:rsidR="00DB1561">
        <w:rPr>
          <w:rFonts w:asciiTheme="majorHAnsi" w:hAnsiTheme="majorHAnsi"/>
          <w:b/>
          <w:bCs/>
          <w:color w:val="auto"/>
          <w:u w:val="single"/>
        </w:rPr>
        <w:t>Friday 12</w:t>
      </w:r>
      <w:r w:rsidRPr="008E0EF0">
        <w:rPr>
          <w:rFonts w:asciiTheme="majorHAnsi" w:hAnsiTheme="majorHAnsi"/>
          <w:b/>
          <w:bCs/>
          <w:color w:val="auto"/>
          <w:u w:val="single"/>
          <w:vertAlign w:val="superscript"/>
        </w:rPr>
        <w:t>th</w:t>
      </w:r>
      <w:r w:rsidRPr="008E0EF0">
        <w:rPr>
          <w:rFonts w:asciiTheme="majorHAnsi" w:hAnsiTheme="majorHAnsi"/>
          <w:b/>
          <w:bCs/>
          <w:color w:val="auto"/>
          <w:u w:val="single"/>
        </w:rPr>
        <w:t xml:space="preserve"> February 2021.</w:t>
      </w:r>
      <w:r w:rsidR="00DB1561" w:rsidRPr="00DB1561">
        <w:rPr>
          <w:rFonts w:cstheme="minorHAnsi"/>
          <w:i/>
          <w:iCs/>
          <w:color w:val="FF0000"/>
        </w:rPr>
        <w:t xml:space="preserve"> Late or incomplete applications will not be accepted.</w:t>
      </w:r>
    </w:p>
    <w:p w14:paraId="506D621D" w14:textId="237598F2" w:rsidR="00F6110A" w:rsidRDefault="00F6110A" w:rsidP="00F6110A">
      <w:pPr>
        <w:spacing w:line="276" w:lineRule="auto"/>
        <w:rPr>
          <w:rFonts w:cstheme="minorHAnsi"/>
        </w:rPr>
      </w:pPr>
      <w:r w:rsidRPr="008E0EF0">
        <w:rPr>
          <w:rFonts w:cstheme="minorHAnsi"/>
          <w:color w:val="auto"/>
        </w:rPr>
        <w:t xml:space="preserve">Once completed, all forms need to be returned </w:t>
      </w:r>
      <w:r w:rsidR="00EC4992">
        <w:rPr>
          <w:rFonts w:cstheme="minorHAnsi"/>
          <w:color w:val="auto"/>
        </w:rPr>
        <w:t>by</w:t>
      </w:r>
      <w:r w:rsidR="00DB1561">
        <w:rPr>
          <w:rFonts w:cstheme="minorHAnsi"/>
          <w:color w:val="auto"/>
        </w:rPr>
        <w:t xml:space="preserve"> </w:t>
      </w:r>
      <w:r w:rsidRPr="008E0EF0">
        <w:rPr>
          <w:rFonts w:cstheme="minorHAnsi"/>
          <w:color w:val="auto"/>
        </w:rPr>
        <w:t xml:space="preserve">email to: </w:t>
      </w:r>
      <w:hyperlink r:id="rId7" w:history="1">
        <w:r w:rsidRPr="00F6110A">
          <w:rPr>
            <w:rStyle w:val="Hyperlink"/>
            <w:rFonts w:cstheme="minorHAnsi"/>
          </w:rPr>
          <w:t>northernireland@british-gymnastics.org</w:t>
        </w:r>
      </w:hyperlink>
      <w:r w:rsidRPr="00F6110A">
        <w:rPr>
          <w:rFonts w:cstheme="minorHAnsi"/>
        </w:rPr>
        <w:t xml:space="preserve"> </w:t>
      </w:r>
    </w:p>
    <w:p w14:paraId="384E2F05" w14:textId="77777777" w:rsidR="00740722" w:rsidRPr="00740722" w:rsidRDefault="00740722" w:rsidP="00AA76EB">
      <w:pPr>
        <w:pStyle w:val="ListParagraph"/>
      </w:pPr>
    </w:p>
    <w:p w14:paraId="511E4D78" w14:textId="77777777" w:rsidR="00740722" w:rsidRDefault="00740722" w:rsidP="00740722">
      <w:pPr>
        <w:pStyle w:val="NormalWeb"/>
        <w:ind w:right="1087"/>
        <w:rPr>
          <w:rFonts w:asciiTheme="majorHAnsi" w:hAnsiTheme="majorHAnsi" w:cstheme="majorHAnsi"/>
          <w:color w:val="7A3383"/>
          <w:sz w:val="22"/>
          <w:szCs w:val="22"/>
        </w:rPr>
      </w:pPr>
    </w:p>
    <w:p w14:paraId="5601289D" w14:textId="77777777" w:rsidR="00EC4992" w:rsidRPr="00740722" w:rsidRDefault="00EC4992" w:rsidP="00740722">
      <w:pPr>
        <w:pStyle w:val="NormalWeb"/>
        <w:ind w:right="1087"/>
        <w:rPr>
          <w:rFonts w:asciiTheme="majorHAnsi" w:hAnsiTheme="majorHAnsi" w:cstheme="majorHAnsi"/>
          <w:color w:val="7A3383"/>
          <w:sz w:val="22"/>
          <w:szCs w:val="22"/>
        </w:rPr>
      </w:pPr>
    </w:p>
    <w:p w14:paraId="5AED3B44" w14:textId="2852E5C9" w:rsidR="00B66C3F" w:rsidRDefault="00B66C3F"/>
    <w:p w14:paraId="0F4617E1" w14:textId="0F0ECDA3" w:rsidR="008E464C" w:rsidRDefault="008E464C"/>
    <w:p w14:paraId="4F0DE8BA" w14:textId="3A843AF9" w:rsidR="008E464C" w:rsidRPr="008E464C" w:rsidRDefault="008E464C" w:rsidP="008E464C">
      <w:pPr>
        <w:rPr>
          <w:rFonts w:cstheme="minorHAnsi"/>
          <w:b/>
          <w:bCs/>
          <w:color w:val="0065BD"/>
          <w:sz w:val="32"/>
          <w:szCs w:val="32"/>
        </w:rPr>
      </w:pPr>
      <w:r>
        <w:rPr>
          <w:rFonts w:cstheme="minorHAnsi"/>
          <w:b/>
          <w:bCs/>
          <w:color w:val="0065BD"/>
          <w:sz w:val="32"/>
          <w:szCs w:val="32"/>
        </w:rPr>
        <w:lastRenderedPageBreak/>
        <w:t xml:space="preserve">Funding </w:t>
      </w:r>
      <w:r w:rsidRPr="008E464C">
        <w:rPr>
          <w:rFonts w:cstheme="minorHAnsi"/>
          <w:b/>
          <w:bCs/>
          <w:color w:val="0065BD"/>
          <w:sz w:val="32"/>
          <w:szCs w:val="32"/>
        </w:rPr>
        <w:t>proposal: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8E464C" w14:paraId="5DFAFB88" w14:textId="77777777" w:rsidTr="008E464C">
        <w:tc>
          <w:tcPr>
            <w:tcW w:w="3256" w:type="dxa"/>
          </w:tcPr>
          <w:p w14:paraId="0E912804" w14:textId="5522AA17" w:rsidR="008E464C" w:rsidRPr="008E464C" w:rsidRDefault="008E464C">
            <w:pPr>
              <w:rPr>
                <w:b/>
                <w:bCs/>
              </w:rPr>
            </w:pPr>
            <w:r w:rsidRPr="008E464C">
              <w:rPr>
                <w:b/>
                <w:bCs/>
              </w:rPr>
              <w:t>Club Name:</w:t>
            </w:r>
          </w:p>
        </w:tc>
        <w:tc>
          <w:tcPr>
            <w:tcW w:w="5760" w:type="dxa"/>
          </w:tcPr>
          <w:p w14:paraId="71B8EA22" w14:textId="77777777" w:rsidR="008E464C" w:rsidRDefault="008E464C"/>
        </w:tc>
      </w:tr>
      <w:tr w:rsidR="008E464C" w14:paraId="7CBA6651" w14:textId="77777777" w:rsidTr="008E464C">
        <w:tc>
          <w:tcPr>
            <w:tcW w:w="3256" w:type="dxa"/>
          </w:tcPr>
          <w:p w14:paraId="009080E1" w14:textId="309913CF" w:rsidR="008E464C" w:rsidRPr="008E464C" w:rsidRDefault="008E464C">
            <w:pPr>
              <w:rPr>
                <w:b/>
                <w:bCs/>
              </w:rPr>
            </w:pPr>
            <w:r w:rsidRPr="008E464C">
              <w:rPr>
                <w:b/>
                <w:bCs/>
              </w:rPr>
              <w:t>Club Contact:</w:t>
            </w:r>
          </w:p>
        </w:tc>
        <w:tc>
          <w:tcPr>
            <w:tcW w:w="5760" w:type="dxa"/>
          </w:tcPr>
          <w:p w14:paraId="42ACDD81" w14:textId="77777777" w:rsidR="008E464C" w:rsidRDefault="008E464C"/>
        </w:tc>
      </w:tr>
      <w:tr w:rsidR="008E464C" w14:paraId="77A1AC37" w14:textId="77777777" w:rsidTr="008E464C">
        <w:tc>
          <w:tcPr>
            <w:tcW w:w="3256" w:type="dxa"/>
          </w:tcPr>
          <w:p w14:paraId="15F42F88" w14:textId="094DE2D0" w:rsidR="008E464C" w:rsidRPr="008E464C" w:rsidRDefault="008E464C">
            <w:pPr>
              <w:rPr>
                <w:b/>
                <w:bCs/>
              </w:rPr>
            </w:pPr>
            <w:r w:rsidRPr="008E464C">
              <w:rPr>
                <w:b/>
                <w:bCs/>
              </w:rPr>
              <w:t>Club Email:</w:t>
            </w:r>
          </w:p>
        </w:tc>
        <w:tc>
          <w:tcPr>
            <w:tcW w:w="5760" w:type="dxa"/>
          </w:tcPr>
          <w:p w14:paraId="53D042DB" w14:textId="77777777" w:rsidR="008E464C" w:rsidRDefault="008E464C"/>
        </w:tc>
      </w:tr>
      <w:tr w:rsidR="008E464C" w14:paraId="3CC288EA" w14:textId="77777777" w:rsidTr="008E464C">
        <w:tc>
          <w:tcPr>
            <w:tcW w:w="3256" w:type="dxa"/>
          </w:tcPr>
          <w:p w14:paraId="10589FF6" w14:textId="1B66DCFA" w:rsidR="008E464C" w:rsidRPr="008E464C" w:rsidRDefault="008E464C">
            <w:pPr>
              <w:rPr>
                <w:b/>
                <w:bCs/>
              </w:rPr>
            </w:pPr>
            <w:r w:rsidRPr="008E464C">
              <w:rPr>
                <w:b/>
                <w:bCs/>
              </w:rPr>
              <w:t>Total Membership as of 1</w:t>
            </w:r>
            <w:r w:rsidRPr="008E464C">
              <w:rPr>
                <w:b/>
                <w:bCs/>
                <w:vertAlign w:val="superscript"/>
              </w:rPr>
              <w:t>st</w:t>
            </w:r>
            <w:r w:rsidRPr="008E464C">
              <w:rPr>
                <w:b/>
                <w:bCs/>
              </w:rPr>
              <w:t xml:space="preserve"> April 2020</w:t>
            </w:r>
            <w:r>
              <w:rPr>
                <w:b/>
                <w:bCs/>
              </w:rPr>
              <w:t>:</w:t>
            </w:r>
          </w:p>
        </w:tc>
        <w:tc>
          <w:tcPr>
            <w:tcW w:w="5760" w:type="dxa"/>
          </w:tcPr>
          <w:p w14:paraId="32FD5C16" w14:textId="77777777" w:rsidR="008E464C" w:rsidRDefault="008E464C"/>
        </w:tc>
      </w:tr>
      <w:tr w:rsidR="008E464C" w14:paraId="2DFE34A2" w14:textId="77777777" w:rsidTr="008E464C">
        <w:tc>
          <w:tcPr>
            <w:tcW w:w="3256" w:type="dxa"/>
          </w:tcPr>
          <w:p w14:paraId="0E0B5972" w14:textId="54381878" w:rsidR="008E464C" w:rsidRPr="008E464C" w:rsidRDefault="008E464C">
            <w:pPr>
              <w:rPr>
                <w:b/>
                <w:bCs/>
              </w:rPr>
            </w:pPr>
            <w:r w:rsidRPr="008E464C">
              <w:rPr>
                <w:b/>
                <w:bCs/>
              </w:rPr>
              <w:t>Current Membership as of 1</w:t>
            </w:r>
            <w:r w:rsidRPr="008E464C">
              <w:rPr>
                <w:b/>
                <w:bCs/>
                <w:vertAlign w:val="superscript"/>
              </w:rPr>
              <w:t>st</w:t>
            </w:r>
            <w:r w:rsidRPr="008E464C">
              <w:rPr>
                <w:b/>
                <w:bCs/>
              </w:rPr>
              <w:t xml:space="preserve"> January 2021</w:t>
            </w:r>
            <w:r>
              <w:rPr>
                <w:b/>
                <w:bCs/>
              </w:rPr>
              <w:t>:</w:t>
            </w:r>
          </w:p>
        </w:tc>
        <w:tc>
          <w:tcPr>
            <w:tcW w:w="5760" w:type="dxa"/>
          </w:tcPr>
          <w:p w14:paraId="6473151F" w14:textId="77777777" w:rsidR="008E464C" w:rsidRDefault="008E464C"/>
        </w:tc>
      </w:tr>
      <w:tr w:rsidR="008E464C" w14:paraId="68451626" w14:textId="77777777" w:rsidTr="00154656">
        <w:tc>
          <w:tcPr>
            <w:tcW w:w="9016" w:type="dxa"/>
            <w:gridSpan w:val="2"/>
          </w:tcPr>
          <w:p w14:paraId="62BCF2C1" w14:textId="2C0043DB" w:rsidR="008E464C" w:rsidRDefault="008E464C">
            <w:pPr>
              <w:rPr>
                <w:b/>
                <w:bCs/>
              </w:rPr>
            </w:pPr>
            <w:r w:rsidRPr="008E464C">
              <w:rPr>
                <w:b/>
                <w:bCs/>
              </w:rPr>
              <w:t>Overview of the impact the Covid-19 Pandemic has had on the club (non-financial impact)</w:t>
            </w:r>
            <w:r w:rsidR="00DB1561">
              <w:rPr>
                <w:b/>
                <w:bCs/>
              </w:rPr>
              <w:t>:</w:t>
            </w:r>
          </w:p>
          <w:p w14:paraId="408E8A94" w14:textId="77777777" w:rsidR="008E464C" w:rsidRPr="00DB1561" w:rsidRDefault="008E464C"/>
          <w:p w14:paraId="0C1E4C33" w14:textId="77777777" w:rsidR="008E464C" w:rsidRDefault="008E464C">
            <w:pPr>
              <w:rPr>
                <w:b/>
                <w:bCs/>
              </w:rPr>
            </w:pPr>
          </w:p>
          <w:p w14:paraId="0C7ABB22" w14:textId="77777777" w:rsidR="008E464C" w:rsidRDefault="008E464C">
            <w:pPr>
              <w:rPr>
                <w:b/>
                <w:bCs/>
              </w:rPr>
            </w:pPr>
          </w:p>
          <w:p w14:paraId="038D048B" w14:textId="77777777" w:rsidR="008E464C" w:rsidRDefault="008E464C">
            <w:pPr>
              <w:rPr>
                <w:b/>
                <w:bCs/>
              </w:rPr>
            </w:pPr>
          </w:p>
          <w:p w14:paraId="781A99E3" w14:textId="77777777" w:rsidR="008E464C" w:rsidRDefault="008E464C">
            <w:pPr>
              <w:rPr>
                <w:b/>
                <w:bCs/>
              </w:rPr>
            </w:pPr>
          </w:p>
          <w:p w14:paraId="2335F6AD" w14:textId="52FE128D" w:rsidR="009818D8" w:rsidRPr="008E464C" w:rsidRDefault="009818D8">
            <w:pPr>
              <w:rPr>
                <w:b/>
                <w:bCs/>
              </w:rPr>
            </w:pPr>
          </w:p>
        </w:tc>
      </w:tr>
    </w:tbl>
    <w:p w14:paraId="6617818F" w14:textId="67B56D48" w:rsidR="008E464C" w:rsidRDefault="008E464C"/>
    <w:p w14:paraId="7834B47C" w14:textId="77777777" w:rsidR="00BF67C1" w:rsidRPr="00B22A52" w:rsidRDefault="00BF67C1" w:rsidP="00BF67C1">
      <w:pPr>
        <w:spacing w:after="0"/>
        <w:rPr>
          <w:rFonts w:cstheme="minorHAnsi"/>
          <w:b/>
          <w:bCs/>
          <w:color w:val="0065BD"/>
        </w:rPr>
      </w:pPr>
      <w:r w:rsidRPr="00B22A52">
        <w:rPr>
          <w:rFonts w:cstheme="minorHAnsi"/>
          <w:b/>
          <w:bCs/>
          <w:color w:val="0065BD"/>
        </w:rPr>
        <w:t xml:space="preserve">Budget Request </w:t>
      </w:r>
    </w:p>
    <w:p w14:paraId="18FCF535" w14:textId="7C94B8D5" w:rsidR="00BF67C1" w:rsidRDefault="00BF67C1" w:rsidP="00BF67C1">
      <w:pPr>
        <w:pStyle w:val="NoSpacing"/>
        <w:rPr>
          <w:rFonts w:asciiTheme="majorHAnsi" w:hAnsiTheme="majorHAnsi" w:cstheme="majorHAnsi"/>
          <w:sz w:val="22"/>
          <w:szCs w:val="22"/>
        </w:rPr>
      </w:pPr>
      <w:r w:rsidRPr="00BF67C1">
        <w:rPr>
          <w:rFonts w:asciiTheme="majorHAnsi" w:hAnsiTheme="majorHAnsi" w:cstheme="majorHAnsi"/>
          <w:sz w:val="22"/>
          <w:szCs w:val="22"/>
        </w:rPr>
        <w:t>(please be as specific as possible, if a section is not applicable please state ‘n/a’, if you are wanting to purchase more</w:t>
      </w:r>
      <w:r w:rsidR="00BB4DD1">
        <w:rPr>
          <w:rFonts w:asciiTheme="majorHAnsi" w:hAnsiTheme="majorHAnsi" w:cstheme="majorHAnsi"/>
          <w:sz w:val="22"/>
          <w:szCs w:val="22"/>
        </w:rPr>
        <w:t xml:space="preserve"> than item in a category </w:t>
      </w:r>
      <w:r w:rsidRPr="00BF67C1">
        <w:rPr>
          <w:rFonts w:asciiTheme="majorHAnsi" w:hAnsiTheme="majorHAnsi" w:cstheme="majorHAnsi"/>
          <w:sz w:val="22"/>
          <w:szCs w:val="22"/>
        </w:rPr>
        <w:t>please add in additional rows where applicable.)</w:t>
      </w:r>
    </w:p>
    <w:p w14:paraId="3B57A4FB" w14:textId="77777777" w:rsidR="00BF67C1" w:rsidRPr="00B22A52" w:rsidRDefault="00BF67C1" w:rsidP="00BF67C1">
      <w:pPr>
        <w:spacing w:after="0"/>
        <w:rPr>
          <w:rFonts w:cstheme="minorHAnsi"/>
          <w:b/>
          <w:bCs/>
          <w:color w:val="0065BD"/>
        </w:rPr>
      </w:pPr>
    </w:p>
    <w:tbl>
      <w:tblPr>
        <w:tblStyle w:val="TableGrid"/>
        <w:tblW w:w="5186" w:type="pct"/>
        <w:tblLook w:val="04A0" w:firstRow="1" w:lastRow="0" w:firstColumn="1" w:lastColumn="0" w:noHBand="0" w:noVBand="1"/>
      </w:tblPr>
      <w:tblGrid>
        <w:gridCol w:w="2547"/>
        <w:gridCol w:w="1051"/>
        <w:gridCol w:w="2697"/>
        <w:gridCol w:w="3056"/>
      </w:tblGrid>
      <w:tr w:rsidR="00BF67C1" w:rsidRPr="00B22A52" w14:paraId="77511A0F" w14:textId="77777777" w:rsidTr="00C84550">
        <w:trPr>
          <w:trHeight w:val="537"/>
        </w:trPr>
        <w:tc>
          <w:tcPr>
            <w:tcW w:w="1362" w:type="pct"/>
            <w:hideMark/>
          </w:tcPr>
          <w:p w14:paraId="2C6109E6" w14:textId="77777777" w:rsidR="00BF67C1" w:rsidRPr="00BF67C1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F67C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Item/element </w:t>
            </w:r>
          </w:p>
        </w:tc>
        <w:tc>
          <w:tcPr>
            <w:tcW w:w="562" w:type="pct"/>
            <w:hideMark/>
          </w:tcPr>
          <w:p w14:paraId="21C598CB" w14:textId="77777777" w:rsidR="00BF67C1" w:rsidRPr="00BF67C1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F67C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Expected cost</w:t>
            </w:r>
          </w:p>
        </w:tc>
        <w:tc>
          <w:tcPr>
            <w:tcW w:w="1442" w:type="pct"/>
          </w:tcPr>
          <w:p w14:paraId="34836E3A" w14:textId="77777777" w:rsidR="00BF67C1" w:rsidRPr="00BF67C1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F67C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Breakdown of Costs</w:t>
            </w:r>
          </w:p>
        </w:tc>
        <w:tc>
          <w:tcPr>
            <w:tcW w:w="1634" w:type="pct"/>
            <w:hideMark/>
          </w:tcPr>
          <w:p w14:paraId="31286FAD" w14:textId="77777777" w:rsidR="00BF67C1" w:rsidRPr="00BF67C1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F67C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Description and Purpose of Item/element</w:t>
            </w:r>
          </w:p>
        </w:tc>
      </w:tr>
      <w:tr w:rsidR="00BF67C1" w:rsidRPr="00B22A52" w14:paraId="003BF385" w14:textId="77777777" w:rsidTr="00C84550">
        <w:trPr>
          <w:trHeight w:val="258"/>
        </w:trPr>
        <w:tc>
          <w:tcPr>
            <w:tcW w:w="1362" w:type="pct"/>
          </w:tcPr>
          <w:p w14:paraId="5BABB466" w14:textId="77D2B957" w:rsidR="00BF67C1" w:rsidRDefault="00BF67C1" w:rsidP="00C84550">
            <w:pPr>
              <w:pStyle w:val="NoSpacing"/>
              <w:rPr>
                <w:rFonts w:asciiTheme="majorHAnsi" w:eastAsia="Times New Roman" w:hAnsiTheme="majorHAnsi" w:cstheme="majorHAnsi"/>
                <w:bCs/>
                <w:color w:val="FF0000"/>
                <w:sz w:val="22"/>
                <w:szCs w:val="22"/>
              </w:rPr>
            </w:pPr>
            <w:r>
              <w:rPr>
                <w:rFonts w:asciiTheme="majorHAnsi" w:eastAsia="Times New Roman" w:hAnsiTheme="majorHAnsi" w:cstheme="majorHAnsi"/>
                <w:bCs/>
                <w:color w:val="FF0000"/>
                <w:sz w:val="22"/>
                <w:szCs w:val="22"/>
              </w:rPr>
              <w:t>Training:</w:t>
            </w:r>
          </w:p>
          <w:p w14:paraId="7D61A5F6" w14:textId="016004FB" w:rsidR="00BF67C1" w:rsidRPr="00BF67C1" w:rsidRDefault="00BF67C1" w:rsidP="00C84550">
            <w:pPr>
              <w:pStyle w:val="NoSpacing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BF67C1">
              <w:rPr>
                <w:rFonts w:asciiTheme="majorHAnsi" w:eastAsia="Times New Roman" w:hAnsiTheme="majorHAnsi" w:cstheme="majorHAnsi"/>
                <w:bCs/>
                <w:color w:val="FF0000"/>
                <w:sz w:val="22"/>
                <w:szCs w:val="22"/>
              </w:rPr>
              <w:t xml:space="preserve">E.g. </w:t>
            </w:r>
            <w:r>
              <w:rPr>
                <w:rFonts w:asciiTheme="majorHAnsi" w:eastAsia="Times New Roman" w:hAnsiTheme="majorHAnsi" w:cstheme="majorHAnsi"/>
                <w:bCs/>
                <w:color w:val="FF0000"/>
                <w:sz w:val="22"/>
                <w:szCs w:val="22"/>
              </w:rPr>
              <w:t>Level One General Gymnastics Coaching Course</w:t>
            </w:r>
          </w:p>
          <w:p w14:paraId="2628B997" w14:textId="77777777" w:rsidR="00BF67C1" w:rsidRPr="00BF67C1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</w:tc>
        <w:tc>
          <w:tcPr>
            <w:tcW w:w="562" w:type="pct"/>
          </w:tcPr>
          <w:p w14:paraId="0364AD00" w14:textId="317D645F" w:rsidR="00BF67C1" w:rsidRPr="00BF67C1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FF0000"/>
                <w:sz w:val="22"/>
                <w:szCs w:val="22"/>
              </w:rPr>
              <w:t>£</w:t>
            </w:r>
            <w:r w:rsidR="00FB2B3F">
              <w:rPr>
                <w:rFonts w:asciiTheme="majorHAnsi" w:hAnsiTheme="majorHAnsi" w:cstheme="majorHAnsi"/>
                <w:bCs/>
                <w:color w:val="FF0000"/>
                <w:sz w:val="22"/>
                <w:szCs w:val="22"/>
              </w:rPr>
              <w:t>319.00</w:t>
            </w:r>
          </w:p>
        </w:tc>
        <w:tc>
          <w:tcPr>
            <w:tcW w:w="1442" w:type="pct"/>
          </w:tcPr>
          <w:p w14:paraId="6133EC29" w14:textId="7E6EA573" w:rsidR="00BF67C1" w:rsidRPr="008939A5" w:rsidRDefault="00BF67C1" w:rsidP="00BF67C1">
            <w:pPr>
              <w:rPr>
                <w:rFonts w:asciiTheme="majorHAnsi" w:eastAsia="Times New Roman" w:hAnsiTheme="majorHAnsi" w:cstheme="majorHAnsi"/>
                <w:bCs/>
                <w:color w:val="FF0000"/>
              </w:rPr>
            </w:pPr>
            <w:r>
              <w:rPr>
                <w:rFonts w:asciiTheme="majorHAnsi" w:eastAsia="Times New Roman" w:hAnsiTheme="majorHAnsi" w:cstheme="majorHAnsi"/>
                <w:bCs/>
                <w:color w:val="FF0000"/>
              </w:rPr>
              <w:t xml:space="preserve">1 x Level One </w:t>
            </w:r>
            <w:r w:rsidR="008939A5">
              <w:rPr>
                <w:rFonts w:asciiTheme="majorHAnsi" w:eastAsia="Times New Roman" w:hAnsiTheme="majorHAnsi" w:cstheme="majorHAnsi"/>
                <w:bCs/>
                <w:color w:val="FF0000"/>
              </w:rPr>
              <w:t xml:space="preserve">= </w:t>
            </w:r>
            <w:r>
              <w:rPr>
                <w:rFonts w:asciiTheme="majorHAnsi" w:eastAsia="Times New Roman" w:hAnsiTheme="majorHAnsi" w:cstheme="majorHAnsi"/>
                <w:bCs/>
                <w:color w:val="FF0000"/>
              </w:rPr>
              <w:t xml:space="preserve">£319 </w:t>
            </w:r>
          </w:p>
        </w:tc>
        <w:tc>
          <w:tcPr>
            <w:tcW w:w="1634" w:type="pct"/>
          </w:tcPr>
          <w:p w14:paraId="1FF7CB38" w14:textId="26E6DAAE" w:rsidR="00BF67C1" w:rsidRPr="00BF67C1" w:rsidRDefault="00BF67C1" w:rsidP="00C84550">
            <w:pPr>
              <w:pStyle w:val="NoSpacing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eastAsia="Times New Roman" w:hAnsiTheme="majorHAnsi" w:cstheme="majorHAnsi"/>
                <w:bCs/>
                <w:color w:val="FF0000"/>
                <w:sz w:val="22"/>
                <w:szCs w:val="22"/>
              </w:rPr>
              <w:t>To qualify a new coach to support with the delivery of sessions due to a loss of coaches from COVID-19</w:t>
            </w:r>
          </w:p>
        </w:tc>
      </w:tr>
      <w:tr w:rsidR="00BF67C1" w:rsidRPr="00B22A52" w14:paraId="3FC4E8C2" w14:textId="77777777" w:rsidTr="00C84550">
        <w:trPr>
          <w:trHeight w:val="258"/>
        </w:trPr>
        <w:tc>
          <w:tcPr>
            <w:tcW w:w="1362" w:type="pct"/>
          </w:tcPr>
          <w:p w14:paraId="556530DF" w14:textId="14D2372B" w:rsidR="00BB4DD1" w:rsidRPr="008E0EF0" w:rsidRDefault="00BB4DD1" w:rsidP="00BB4DD1">
            <w:pPr>
              <w:pStyle w:val="ListParagraph"/>
              <w:ind w:left="0"/>
              <w:rPr>
                <w:i/>
                <w:iCs/>
                <w:color w:val="auto"/>
              </w:rPr>
            </w:pPr>
            <w:r w:rsidRPr="008E0EF0">
              <w:rPr>
                <w:rFonts w:asciiTheme="majorHAnsi" w:hAnsiTheme="majorHAnsi" w:cstheme="majorHAnsi"/>
                <w:bCs/>
                <w:color w:val="auto"/>
              </w:rPr>
              <w:t xml:space="preserve">Training </w:t>
            </w:r>
          </w:p>
          <w:p w14:paraId="0E6FADE3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562" w:type="pct"/>
          </w:tcPr>
          <w:p w14:paraId="6D6E89BA" w14:textId="7D22FD4F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442" w:type="pct"/>
          </w:tcPr>
          <w:p w14:paraId="44A693AC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634" w:type="pct"/>
          </w:tcPr>
          <w:p w14:paraId="457BF724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</w:tr>
      <w:tr w:rsidR="00BB4DD1" w:rsidRPr="00B22A52" w14:paraId="7BF0AACA" w14:textId="77777777" w:rsidTr="00C84550">
        <w:trPr>
          <w:trHeight w:val="258"/>
        </w:trPr>
        <w:tc>
          <w:tcPr>
            <w:tcW w:w="1362" w:type="pct"/>
          </w:tcPr>
          <w:p w14:paraId="5100384D" w14:textId="6D0F21A3" w:rsidR="00BB4DD1" w:rsidRPr="008E0EF0" w:rsidRDefault="00BB4DD1" w:rsidP="00BB4DD1">
            <w:pPr>
              <w:pStyle w:val="ListParagraph"/>
              <w:ind w:left="0"/>
              <w:rPr>
                <w:rFonts w:asciiTheme="majorHAnsi" w:hAnsiTheme="majorHAnsi"/>
                <w:bCs/>
                <w:color w:val="auto"/>
              </w:rPr>
            </w:pPr>
            <w:r w:rsidRPr="008E0EF0">
              <w:rPr>
                <w:rFonts w:asciiTheme="majorHAnsi" w:hAnsiTheme="majorHAnsi"/>
                <w:bCs/>
                <w:color w:val="auto"/>
              </w:rPr>
              <w:t>Equipment</w:t>
            </w:r>
            <w:r w:rsidR="00A15ED4" w:rsidRPr="008E0EF0">
              <w:rPr>
                <w:rFonts w:asciiTheme="majorHAnsi" w:hAnsiTheme="majorHAnsi"/>
                <w:bCs/>
                <w:color w:val="auto"/>
              </w:rPr>
              <w:t xml:space="preserve"> </w:t>
            </w:r>
            <w:r w:rsidR="00A15ED4" w:rsidRPr="008E0EF0">
              <w:rPr>
                <w:rFonts w:asciiTheme="majorHAnsi" w:hAnsiTheme="majorHAnsi"/>
                <w:bCs/>
                <w:i/>
                <w:iCs/>
                <w:color w:val="auto"/>
              </w:rPr>
              <w:t>(must provide 3 quotes in table below)</w:t>
            </w:r>
          </w:p>
        </w:tc>
        <w:tc>
          <w:tcPr>
            <w:tcW w:w="562" w:type="pct"/>
          </w:tcPr>
          <w:p w14:paraId="107CD4FE" w14:textId="77777777" w:rsidR="00BB4DD1" w:rsidRPr="008E0EF0" w:rsidRDefault="00BB4DD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442" w:type="pct"/>
          </w:tcPr>
          <w:p w14:paraId="2003C0C8" w14:textId="77777777" w:rsidR="00BB4DD1" w:rsidRPr="008E0EF0" w:rsidRDefault="00BB4DD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634" w:type="pct"/>
          </w:tcPr>
          <w:p w14:paraId="4B078E73" w14:textId="77777777" w:rsidR="00BB4DD1" w:rsidRPr="008E0EF0" w:rsidRDefault="00BB4DD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</w:tr>
      <w:tr w:rsidR="00BB4DD1" w:rsidRPr="00B22A52" w14:paraId="12299045" w14:textId="77777777" w:rsidTr="00C84550">
        <w:trPr>
          <w:trHeight w:val="258"/>
        </w:trPr>
        <w:tc>
          <w:tcPr>
            <w:tcW w:w="1362" w:type="pct"/>
          </w:tcPr>
          <w:p w14:paraId="7D3BC8D7" w14:textId="7E9433DA" w:rsidR="00BB4DD1" w:rsidRPr="008E0EF0" w:rsidRDefault="00BB4DD1" w:rsidP="00BB4DD1">
            <w:pPr>
              <w:pStyle w:val="ListParagraph"/>
              <w:ind w:left="0"/>
              <w:rPr>
                <w:rFonts w:asciiTheme="majorHAnsi" w:hAnsiTheme="majorHAnsi"/>
                <w:bCs/>
                <w:color w:val="auto"/>
              </w:rPr>
            </w:pPr>
            <w:r w:rsidRPr="008E0EF0">
              <w:rPr>
                <w:rFonts w:asciiTheme="majorHAnsi" w:hAnsiTheme="majorHAnsi"/>
                <w:bCs/>
                <w:color w:val="auto"/>
              </w:rPr>
              <w:t>Facility Hire Fees</w:t>
            </w:r>
          </w:p>
        </w:tc>
        <w:tc>
          <w:tcPr>
            <w:tcW w:w="562" w:type="pct"/>
          </w:tcPr>
          <w:p w14:paraId="7994CF12" w14:textId="77777777" w:rsidR="00BB4DD1" w:rsidRPr="008E0EF0" w:rsidRDefault="00BB4DD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442" w:type="pct"/>
          </w:tcPr>
          <w:p w14:paraId="5CD8E631" w14:textId="77777777" w:rsidR="00BB4DD1" w:rsidRPr="008E0EF0" w:rsidRDefault="00BB4DD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634" w:type="pct"/>
          </w:tcPr>
          <w:p w14:paraId="0803BAFF" w14:textId="77777777" w:rsidR="00BB4DD1" w:rsidRPr="008E0EF0" w:rsidRDefault="00BB4DD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</w:tr>
      <w:tr w:rsidR="00BF67C1" w:rsidRPr="00B22A52" w14:paraId="2774E7D5" w14:textId="77777777" w:rsidTr="00C84550">
        <w:trPr>
          <w:trHeight w:val="258"/>
        </w:trPr>
        <w:tc>
          <w:tcPr>
            <w:tcW w:w="1362" w:type="pct"/>
          </w:tcPr>
          <w:p w14:paraId="00223BAA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8E0EF0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Coaching Fees</w:t>
            </w:r>
          </w:p>
          <w:p w14:paraId="3C578C6D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562" w:type="pct"/>
          </w:tcPr>
          <w:p w14:paraId="05B2F6C3" w14:textId="425CC7FE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442" w:type="pct"/>
          </w:tcPr>
          <w:p w14:paraId="3DB14B71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634" w:type="pct"/>
          </w:tcPr>
          <w:p w14:paraId="55A7F528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</w:tr>
      <w:tr w:rsidR="00BF67C1" w:rsidRPr="00B22A52" w14:paraId="71BD8A23" w14:textId="77777777" w:rsidTr="00C84550">
        <w:trPr>
          <w:trHeight w:val="258"/>
        </w:trPr>
        <w:tc>
          <w:tcPr>
            <w:tcW w:w="1362" w:type="pct"/>
          </w:tcPr>
          <w:p w14:paraId="22EBB15C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8E0EF0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Resources</w:t>
            </w:r>
          </w:p>
          <w:p w14:paraId="46FFE027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562" w:type="pct"/>
          </w:tcPr>
          <w:p w14:paraId="614707D1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442" w:type="pct"/>
          </w:tcPr>
          <w:p w14:paraId="7D03B9FC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634" w:type="pct"/>
          </w:tcPr>
          <w:p w14:paraId="1302E951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</w:tr>
      <w:tr w:rsidR="00BF67C1" w:rsidRPr="00B22A52" w14:paraId="086C4F07" w14:textId="77777777" w:rsidTr="00C84550">
        <w:trPr>
          <w:trHeight w:val="258"/>
        </w:trPr>
        <w:tc>
          <w:tcPr>
            <w:tcW w:w="1362" w:type="pct"/>
          </w:tcPr>
          <w:p w14:paraId="54AFF778" w14:textId="3DF85CC2" w:rsidR="00BF67C1" w:rsidRPr="008E0EF0" w:rsidRDefault="00BB4DD1" w:rsidP="00BB4DD1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8E0EF0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Operational Alterations</w:t>
            </w:r>
          </w:p>
        </w:tc>
        <w:tc>
          <w:tcPr>
            <w:tcW w:w="562" w:type="pct"/>
          </w:tcPr>
          <w:p w14:paraId="7DB5A5A2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442" w:type="pct"/>
          </w:tcPr>
          <w:p w14:paraId="3CA03F66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634" w:type="pct"/>
          </w:tcPr>
          <w:p w14:paraId="6AACF628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</w:tr>
      <w:tr w:rsidR="00BF67C1" w:rsidRPr="00B22A52" w14:paraId="4FD16501" w14:textId="77777777" w:rsidTr="00C84550">
        <w:trPr>
          <w:trHeight w:val="258"/>
        </w:trPr>
        <w:tc>
          <w:tcPr>
            <w:tcW w:w="1362" w:type="pct"/>
          </w:tcPr>
          <w:p w14:paraId="5089801A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8E0EF0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Other</w:t>
            </w:r>
          </w:p>
          <w:p w14:paraId="4604492D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562" w:type="pct"/>
          </w:tcPr>
          <w:p w14:paraId="2D78141F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442" w:type="pct"/>
          </w:tcPr>
          <w:p w14:paraId="72A8BBC1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634" w:type="pct"/>
          </w:tcPr>
          <w:p w14:paraId="4E37DACA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</w:tr>
      <w:tr w:rsidR="00BF67C1" w:rsidRPr="00B22A52" w14:paraId="71660F3E" w14:textId="77777777" w:rsidTr="00C84550">
        <w:trPr>
          <w:trHeight w:val="258"/>
        </w:trPr>
        <w:tc>
          <w:tcPr>
            <w:tcW w:w="1362" w:type="pct"/>
          </w:tcPr>
          <w:p w14:paraId="2F1CA73D" w14:textId="321E3180" w:rsidR="00BF67C1" w:rsidRPr="008E0EF0" w:rsidRDefault="00BF67C1" w:rsidP="00C84550">
            <w:pPr>
              <w:pStyle w:val="NoSpacing"/>
              <w:rPr>
                <w:rFonts w:asciiTheme="majorHAnsi" w:hAnsiTheme="majorHAnsi" w:cstheme="majorHAnsi"/>
                <w:b/>
                <w:bCs/>
                <w:color w:val="auto"/>
                <w:sz w:val="22"/>
                <w:szCs w:val="22"/>
              </w:rPr>
            </w:pPr>
            <w:r w:rsidRPr="008E0EF0">
              <w:rPr>
                <w:rFonts w:asciiTheme="majorHAnsi" w:hAnsiTheme="majorHAnsi" w:cstheme="majorHAnsi"/>
                <w:b/>
                <w:bCs/>
                <w:color w:val="auto"/>
                <w:sz w:val="22"/>
                <w:szCs w:val="22"/>
              </w:rPr>
              <w:t>Total Cost</w:t>
            </w:r>
            <w:r w:rsidR="00BB4DD1" w:rsidRPr="008E0EF0">
              <w:rPr>
                <w:rFonts w:asciiTheme="majorHAnsi" w:hAnsiTheme="majorHAnsi" w:cstheme="majorHAnsi"/>
                <w:b/>
                <w:bCs/>
                <w:color w:val="auto"/>
                <w:sz w:val="22"/>
                <w:szCs w:val="22"/>
              </w:rPr>
              <w:t>:</w:t>
            </w:r>
          </w:p>
        </w:tc>
        <w:tc>
          <w:tcPr>
            <w:tcW w:w="3638" w:type="pct"/>
            <w:gridSpan w:val="3"/>
          </w:tcPr>
          <w:p w14:paraId="79489AC2" w14:textId="77777777" w:rsidR="00BF67C1" w:rsidRPr="008E0EF0" w:rsidRDefault="00BF67C1" w:rsidP="00C84550">
            <w:pPr>
              <w:pStyle w:val="NoSpacing"/>
              <w:jc w:val="both"/>
              <w:rPr>
                <w:rFonts w:asciiTheme="majorHAnsi" w:hAnsiTheme="majorHAnsi" w:cstheme="majorHAnsi"/>
                <w:b/>
                <w:color w:val="auto"/>
                <w:sz w:val="22"/>
                <w:szCs w:val="22"/>
              </w:rPr>
            </w:pPr>
          </w:p>
        </w:tc>
      </w:tr>
    </w:tbl>
    <w:p w14:paraId="5F41D8B3" w14:textId="77777777" w:rsidR="008939A5" w:rsidRDefault="008939A5" w:rsidP="00BF67C1">
      <w:pPr>
        <w:rPr>
          <w:rFonts w:cstheme="minorHAnsi"/>
        </w:rPr>
      </w:pPr>
    </w:p>
    <w:p w14:paraId="1C543474" w14:textId="77777777" w:rsidR="008939A5" w:rsidRDefault="008939A5" w:rsidP="00BF67C1">
      <w:pPr>
        <w:rPr>
          <w:rFonts w:cstheme="minorHAnsi"/>
        </w:rPr>
      </w:pPr>
    </w:p>
    <w:tbl>
      <w:tblPr>
        <w:tblStyle w:val="TableGrid"/>
        <w:tblW w:w="5188" w:type="pct"/>
        <w:tblInd w:w="-5" w:type="dxa"/>
        <w:tblLook w:val="04A0" w:firstRow="1" w:lastRow="0" w:firstColumn="1" w:lastColumn="0" w:noHBand="0" w:noVBand="1"/>
      </w:tblPr>
      <w:tblGrid>
        <w:gridCol w:w="3686"/>
        <w:gridCol w:w="5669"/>
      </w:tblGrid>
      <w:tr w:rsidR="00A15ED4" w:rsidRPr="00B22A52" w14:paraId="7140F08A" w14:textId="77777777" w:rsidTr="008939A5">
        <w:trPr>
          <w:trHeight w:val="479"/>
        </w:trPr>
        <w:tc>
          <w:tcPr>
            <w:tcW w:w="1970" w:type="pct"/>
            <w:hideMark/>
          </w:tcPr>
          <w:p w14:paraId="70EB496A" w14:textId="77777777" w:rsidR="00A15ED4" w:rsidRPr="00BB4DD1" w:rsidRDefault="00A15ED4" w:rsidP="00C84550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B4DD1">
              <w:rPr>
                <w:rFonts w:asciiTheme="majorHAnsi" w:hAnsiTheme="majorHAnsi" w:cstheme="majorHAnsi"/>
              </w:rPr>
              <w:lastRenderedPageBreak/>
              <w:br w:type="page"/>
            </w:r>
            <w:r w:rsidRPr="00BB4DD1">
              <w:rPr>
                <w:rFonts w:asciiTheme="majorHAnsi" w:hAnsiTheme="majorHAnsi" w:cstheme="majorHAnsi"/>
                <w:b/>
                <w:bCs/>
              </w:rPr>
              <w:t>T</w:t>
            </w:r>
            <w:r w:rsidRPr="00BB4D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otal amount requested:</w:t>
            </w:r>
          </w:p>
        </w:tc>
        <w:tc>
          <w:tcPr>
            <w:tcW w:w="3030" w:type="pct"/>
          </w:tcPr>
          <w:p w14:paraId="0D6C5A14" w14:textId="77777777" w:rsidR="00A15ED4" w:rsidRPr="008E0EF0" w:rsidRDefault="00A15ED4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  <w:p w14:paraId="10C85A68" w14:textId="77777777" w:rsidR="00A15ED4" w:rsidRPr="008E0EF0" w:rsidRDefault="00A15ED4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</w:tr>
      <w:tr w:rsidR="00A15ED4" w:rsidRPr="00B22A52" w14:paraId="2885C6C4" w14:textId="77777777" w:rsidTr="008939A5">
        <w:trPr>
          <w:trHeight w:val="479"/>
        </w:trPr>
        <w:tc>
          <w:tcPr>
            <w:tcW w:w="1970" w:type="pct"/>
          </w:tcPr>
          <w:p w14:paraId="6358D724" w14:textId="415EA959" w:rsidR="00A15ED4" w:rsidRPr="00BB4DD1" w:rsidRDefault="00A15ED4" w:rsidP="00C84550">
            <w:pPr>
              <w:pStyle w:val="NoSpacing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B4D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Does the total amount requested cover all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funding</w:t>
            </w:r>
            <w:r w:rsidRPr="00BB4D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costs? </w:t>
            </w:r>
            <w:r w:rsidRPr="00BB4DD1">
              <w:rPr>
                <w:rFonts w:asciiTheme="majorHAnsi" w:hAnsiTheme="majorHAnsi" w:cstheme="majorHAnsi"/>
                <w:sz w:val="22"/>
                <w:szCs w:val="22"/>
              </w:rPr>
              <w:t>(If no, where is the additional funding coming from?)</w:t>
            </w:r>
          </w:p>
        </w:tc>
        <w:tc>
          <w:tcPr>
            <w:tcW w:w="3030" w:type="pct"/>
          </w:tcPr>
          <w:p w14:paraId="62426767" w14:textId="77777777" w:rsidR="00A15ED4" w:rsidRPr="008E0EF0" w:rsidRDefault="00A15ED4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</w:tr>
      <w:tr w:rsidR="00A15ED4" w:rsidRPr="00B22A52" w14:paraId="6EA4B2F8" w14:textId="77777777" w:rsidTr="008939A5">
        <w:trPr>
          <w:trHeight w:val="537"/>
        </w:trPr>
        <w:tc>
          <w:tcPr>
            <w:tcW w:w="1970" w:type="pct"/>
            <w:hideMark/>
          </w:tcPr>
          <w:p w14:paraId="2F2719B5" w14:textId="77777777" w:rsidR="00A15ED4" w:rsidRPr="00BB4DD1" w:rsidRDefault="00A15ED4" w:rsidP="00C84550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B4D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Name:</w:t>
            </w:r>
          </w:p>
        </w:tc>
        <w:tc>
          <w:tcPr>
            <w:tcW w:w="3030" w:type="pct"/>
          </w:tcPr>
          <w:p w14:paraId="0A11F9B1" w14:textId="77777777" w:rsidR="00A15ED4" w:rsidRPr="008E0EF0" w:rsidRDefault="00A15ED4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</w:tr>
      <w:tr w:rsidR="00A15ED4" w:rsidRPr="00B22A52" w14:paraId="42AC6895" w14:textId="77777777" w:rsidTr="008939A5">
        <w:trPr>
          <w:trHeight w:val="537"/>
        </w:trPr>
        <w:tc>
          <w:tcPr>
            <w:tcW w:w="1970" w:type="pct"/>
            <w:hideMark/>
          </w:tcPr>
          <w:p w14:paraId="3F72D2B9" w14:textId="77777777" w:rsidR="00A15ED4" w:rsidRPr="00BB4DD1" w:rsidRDefault="00A15ED4" w:rsidP="00C84550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B4D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Signature:</w:t>
            </w:r>
          </w:p>
        </w:tc>
        <w:tc>
          <w:tcPr>
            <w:tcW w:w="3030" w:type="pct"/>
          </w:tcPr>
          <w:p w14:paraId="330ADC26" w14:textId="77777777" w:rsidR="00A15ED4" w:rsidRPr="008E0EF0" w:rsidRDefault="00A15ED4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</w:tr>
      <w:tr w:rsidR="00A15ED4" w:rsidRPr="00B22A52" w14:paraId="23188112" w14:textId="77777777" w:rsidTr="008939A5">
        <w:trPr>
          <w:trHeight w:val="537"/>
        </w:trPr>
        <w:tc>
          <w:tcPr>
            <w:tcW w:w="1970" w:type="pct"/>
            <w:hideMark/>
          </w:tcPr>
          <w:p w14:paraId="6B35009B" w14:textId="77777777" w:rsidR="00A15ED4" w:rsidRPr="00BB4DD1" w:rsidRDefault="00A15ED4" w:rsidP="00C84550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B4D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Position within club: </w:t>
            </w:r>
          </w:p>
        </w:tc>
        <w:tc>
          <w:tcPr>
            <w:tcW w:w="3030" w:type="pct"/>
          </w:tcPr>
          <w:p w14:paraId="6B652A66" w14:textId="77777777" w:rsidR="00A15ED4" w:rsidRPr="008E0EF0" w:rsidRDefault="00A15ED4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</w:tr>
      <w:tr w:rsidR="00A15ED4" w:rsidRPr="00B22A52" w14:paraId="3F95525B" w14:textId="77777777" w:rsidTr="008939A5">
        <w:trPr>
          <w:trHeight w:val="537"/>
        </w:trPr>
        <w:tc>
          <w:tcPr>
            <w:tcW w:w="1970" w:type="pct"/>
            <w:hideMark/>
          </w:tcPr>
          <w:p w14:paraId="7E1C464F" w14:textId="77777777" w:rsidR="00A15ED4" w:rsidRPr="00BB4DD1" w:rsidRDefault="00A15ED4" w:rsidP="00C84550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B4D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Date:</w:t>
            </w:r>
          </w:p>
        </w:tc>
        <w:tc>
          <w:tcPr>
            <w:tcW w:w="3030" w:type="pct"/>
          </w:tcPr>
          <w:p w14:paraId="1DC23C70" w14:textId="77777777" w:rsidR="00A15ED4" w:rsidRPr="008E0EF0" w:rsidRDefault="00A15ED4" w:rsidP="00C84550">
            <w:pPr>
              <w:pStyle w:val="NoSpacing"/>
              <w:jc w:val="both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</w:tr>
    </w:tbl>
    <w:p w14:paraId="3A51D87F" w14:textId="77777777" w:rsidR="00A15ED4" w:rsidRDefault="00A15ED4" w:rsidP="00BF67C1">
      <w:pPr>
        <w:rPr>
          <w:rFonts w:cstheme="minorHAnsi"/>
        </w:rPr>
      </w:pPr>
    </w:p>
    <w:p w14:paraId="15F67C42" w14:textId="642D563A" w:rsidR="00BF67C1" w:rsidRPr="00004909" w:rsidRDefault="00BF67C1" w:rsidP="00004909">
      <w:pPr>
        <w:ind w:right="-330"/>
        <w:jc w:val="both"/>
        <w:rPr>
          <w:rFonts w:cstheme="minorHAnsi"/>
          <w:color w:val="auto"/>
        </w:rPr>
      </w:pPr>
      <w:r w:rsidRPr="00004909">
        <w:rPr>
          <w:rFonts w:cstheme="minorHAnsi"/>
          <w:color w:val="auto"/>
        </w:rPr>
        <w:t>Quotes: (Please highlight preferred option and why, official quotes from each supplier must be attached to the funding agreement at the time of submission)</w:t>
      </w:r>
    </w:p>
    <w:tbl>
      <w:tblPr>
        <w:tblW w:w="5188" w:type="pct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5"/>
        <w:gridCol w:w="1559"/>
        <w:gridCol w:w="1418"/>
        <w:gridCol w:w="1841"/>
        <w:gridCol w:w="3542"/>
      </w:tblGrid>
      <w:tr w:rsidR="00BF67C1" w:rsidRPr="00953B33" w14:paraId="7BC6D965" w14:textId="77777777" w:rsidTr="00EC4992">
        <w:trPr>
          <w:trHeight w:val="537"/>
        </w:trPr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9BD14" w14:textId="77777777" w:rsidR="00BF67C1" w:rsidRPr="008E0EF0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77E96" w14:textId="77777777" w:rsidR="00BF67C1" w:rsidRPr="008E0EF0" w:rsidRDefault="00BF67C1" w:rsidP="00C84550">
            <w:pPr>
              <w:spacing w:after="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8E0EF0">
              <w:rPr>
                <w:rFonts w:eastAsia="Times New Roman" w:cstheme="minorHAnsi"/>
                <w:bCs/>
                <w:color w:val="auto"/>
              </w:rPr>
              <w:t>Equipment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FFD90" w14:textId="77777777" w:rsidR="00BF67C1" w:rsidRPr="008E0EF0" w:rsidRDefault="00BF67C1" w:rsidP="00C84550">
            <w:pPr>
              <w:spacing w:after="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8E0EF0">
              <w:rPr>
                <w:rFonts w:eastAsia="Times New Roman" w:cstheme="minorHAnsi"/>
                <w:bCs/>
                <w:color w:val="auto"/>
              </w:rPr>
              <w:t>Supplier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F3236" w14:textId="77777777" w:rsidR="00BF67C1" w:rsidRPr="008E0EF0" w:rsidRDefault="00BF67C1" w:rsidP="00C84550">
            <w:pPr>
              <w:spacing w:after="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8E0EF0">
              <w:rPr>
                <w:rFonts w:eastAsia="Times New Roman" w:cstheme="minorHAnsi"/>
                <w:bCs/>
                <w:color w:val="auto"/>
              </w:rPr>
              <w:t>Quote Amount</w:t>
            </w:r>
          </w:p>
        </w:tc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62499" w14:textId="77777777" w:rsidR="00BF67C1" w:rsidRPr="008E0EF0" w:rsidRDefault="00BF67C1" w:rsidP="00C84550">
            <w:pPr>
              <w:spacing w:after="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8E0EF0">
              <w:rPr>
                <w:rFonts w:eastAsia="Times New Roman" w:cstheme="minorHAnsi"/>
                <w:bCs/>
                <w:color w:val="auto"/>
              </w:rPr>
              <w:t>Purpose of item/element</w:t>
            </w:r>
          </w:p>
        </w:tc>
      </w:tr>
      <w:tr w:rsidR="00BF67C1" w:rsidRPr="00953B33" w14:paraId="2C4DFE43" w14:textId="77777777" w:rsidTr="00EC4992">
        <w:trPr>
          <w:trHeight w:val="537"/>
        </w:trPr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EF367" w14:textId="77777777" w:rsidR="00BF67C1" w:rsidRPr="007E5C0D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</w:rPr>
            </w:pPr>
            <w:r w:rsidRPr="00862982">
              <w:rPr>
                <w:rFonts w:eastAsia="Times New Roman" w:cstheme="minorHAnsi"/>
                <w:bCs/>
                <w:color w:val="FF0000"/>
              </w:rPr>
              <w:t>e.g.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C65B4" w14:textId="77777777" w:rsidR="00BF67C1" w:rsidRPr="007E5C0D" w:rsidRDefault="00BF67C1" w:rsidP="00C84550">
            <w:pPr>
              <w:spacing w:after="0"/>
              <w:jc w:val="center"/>
              <w:rPr>
                <w:rFonts w:eastAsia="Times New Roman" w:cstheme="minorHAnsi"/>
                <w:bCs/>
                <w:color w:val="FF0000"/>
              </w:rPr>
            </w:pPr>
            <w:r>
              <w:rPr>
                <w:rFonts w:eastAsia="Times New Roman" w:cstheme="minorHAnsi"/>
                <w:bCs/>
                <w:color w:val="FF0000"/>
              </w:rPr>
              <w:t>Large Wedge Module (ref 0269)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4F1B" w14:textId="77777777" w:rsidR="00BF67C1" w:rsidRPr="007E5C0D" w:rsidRDefault="00BF67C1" w:rsidP="00C84550">
            <w:pPr>
              <w:spacing w:after="0"/>
              <w:jc w:val="center"/>
              <w:rPr>
                <w:rFonts w:eastAsia="Times New Roman" w:cstheme="minorHAnsi"/>
                <w:bCs/>
                <w:color w:val="FF0000"/>
              </w:rPr>
            </w:pPr>
            <w:r>
              <w:rPr>
                <w:rFonts w:eastAsia="Times New Roman" w:cstheme="minorHAnsi"/>
                <w:bCs/>
                <w:color w:val="FF0000"/>
              </w:rPr>
              <w:t>GymNova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598CD" w14:textId="77777777" w:rsidR="00BF67C1" w:rsidRPr="007E5C0D" w:rsidRDefault="00BF67C1" w:rsidP="00C84550">
            <w:pPr>
              <w:spacing w:after="0"/>
              <w:jc w:val="center"/>
              <w:rPr>
                <w:rFonts w:eastAsia="Times New Roman" w:cstheme="minorHAnsi"/>
                <w:bCs/>
                <w:color w:val="FF0000"/>
              </w:rPr>
            </w:pPr>
            <w:r w:rsidRPr="007E5C0D">
              <w:rPr>
                <w:rFonts w:eastAsia="Times New Roman" w:cstheme="minorHAnsi"/>
                <w:bCs/>
                <w:color w:val="FF0000"/>
              </w:rPr>
              <w:t>£298.80 incl VAT</w:t>
            </w:r>
          </w:p>
          <w:p w14:paraId="6D83A9B7" w14:textId="77777777" w:rsidR="00BF67C1" w:rsidRDefault="00BF67C1" w:rsidP="00C84550">
            <w:pPr>
              <w:spacing w:after="0"/>
              <w:jc w:val="center"/>
              <w:rPr>
                <w:rFonts w:eastAsia="Times New Roman" w:cstheme="minorHAnsi"/>
                <w:bCs/>
                <w:color w:val="FF0000"/>
              </w:rPr>
            </w:pPr>
            <w:r w:rsidRPr="007E5C0D">
              <w:rPr>
                <w:rFonts w:eastAsia="Times New Roman" w:cstheme="minorHAnsi"/>
                <w:bCs/>
                <w:color w:val="FF0000"/>
              </w:rPr>
              <w:t xml:space="preserve">Delivery = </w:t>
            </w:r>
            <w:r>
              <w:rPr>
                <w:rFonts w:eastAsia="Times New Roman" w:cstheme="minorHAnsi"/>
                <w:bCs/>
                <w:color w:val="FF0000"/>
              </w:rPr>
              <w:t>£17.94</w:t>
            </w:r>
          </w:p>
          <w:p w14:paraId="6F12C8FD" w14:textId="77777777" w:rsidR="00BF67C1" w:rsidRPr="007E5C0D" w:rsidRDefault="00BF67C1" w:rsidP="00C84550">
            <w:pPr>
              <w:spacing w:after="0"/>
              <w:jc w:val="center"/>
              <w:rPr>
                <w:rFonts w:eastAsia="Times New Roman" w:cstheme="minorHAnsi"/>
                <w:bCs/>
                <w:color w:val="FF0000"/>
              </w:rPr>
            </w:pPr>
            <w:r>
              <w:rPr>
                <w:rFonts w:eastAsia="Times New Roman" w:cstheme="minorHAnsi"/>
                <w:bCs/>
                <w:color w:val="FF0000"/>
              </w:rPr>
              <w:t>Total = 316.74</w:t>
            </w:r>
          </w:p>
          <w:p w14:paraId="3EB58753" w14:textId="77777777" w:rsidR="00BF67C1" w:rsidRPr="007E5C0D" w:rsidRDefault="00BF67C1" w:rsidP="00C84550">
            <w:pPr>
              <w:spacing w:after="0"/>
              <w:jc w:val="center"/>
              <w:rPr>
                <w:rFonts w:eastAsia="Times New Roman" w:cstheme="minorHAnsi"/>
                <w:bCs/>
                <w:color w:val="FF0000"/>
              </w:rPr>
            </w:pPr>
          </w:p>
        </w:tc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546E7" w14:textId="56D60CE4" w:rsidR="00BF67C1" w:rsidRPr="007E5C0D" w:rsidRDefault="00BB4DD1" w:rsidP="00C84550">
            <w:pPr>
              <w:spacing w:after="0"/>
              <w:rPr>
                <w:rFonts w:eastAsia="Times New Roman" w:cstheme="minorHAnsi"/>
                <w:bCs/>
                <w:color w:val="FF0000"/>
              </w:rPr>
            </w:pPr>
            <w:r>
              <w:rPr>
                <w:rFonts w:eastAsia="Times New Roman" w:cstheme="minorHAnsi"/>
                <w:bCs/>
                <w:color w:val="FF0000"/>
              </w:rPr>
              <w:t>Due to social distancing requirements,</w:t>
            </w:r>
            <w:r w:rsidR="00BF67C1">
              <w:rPr>
                <w:rFonts w:eastAsia="Times New Roman" w:cstheme="minorHAnsi"/>
                <w:bCs/>
                <w:color w:val="FF0000"/>
              </w:rPr>
              <w:t xml:space="preserve"> we require </w:t>
            </w:r>
            <w:r>
              <w:rPr>
                <w:rFonts w:eastAsia="Times New Roman" w:cstheme="minorHAnsi"/>
                <w:bCs/>
                <w:color w:val="FF0000"/>
              </w:rPr>
              <w:t>more equipment</w:t>
            </w:r>
            <w:r w:rsidR="00BF67C1">
              <w:rPr>
                <w:rFonts w:eastAsia="Times New Roman" w:cstheme="minorHAnsi"/>
                <w:bCs/>
                <w:color w:val="FF0000"/>
              </w:rPr>
              <w:t xml:space="preserve"> to deliver high quality, fun, safe and inclusive sessions. The purchase of a sloped wedge will help introduce basic gymnastics moves to our recreational participants</w:t>
            </w:r>
          </w:p>
        </w:tc>
      </w:tr>
      <w:tr w:rsidR="00BF67C1" w:rsidRPr="00953B33" w14:paraId="77678AB2" w14:textId="77777777" w:rsidTr="00EC4992">
        <w:trPr>
          <w:trHeight w:val="537"/>
        </w:trPr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00ADC" w14:textId="77777777" w:rsidR="00BF67C1" w:rsidRPr="008E0EF0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  <w:color w:val="auto"/>
              </w:rPr>
            </w:pPr>
            <w:r w:rsidRPr="008E0EF0">
              <w:rPr>
                <w:rFonts w:eastAsia="Times New Roman" w:cstheme="minorHAnsi"/>
                <w:bCs/>
                <w:color w:val="auto"/>
              </w:rPr>
              <w:t>Quote 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D6E71" w14:textId="77777777" w:rsidR="00BF67C1" w:rsidRPr="008E0EF0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2BAB2" w14:textId="77777777" w:rsidR="00BF67C1" w:rsidRPr="008E0EF0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109BE" w14:textId="77777777" w:rsidR="00BF67C1" w:rsidRPr="008E0EF0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F9802" w14:textId="77777777" w:rsidR="00BF67C1" w:rsidRPr="008E0EF0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</w:tr>
      <w:tr w:rsidR="00BF67C1" w:rsidRPr="00953B33" w14:paraId="37E77F0C" w14:textId="77777777" w:rsidTr="00EC4992">
        <w:trPr>
          <w:trHeight w:val="537"/>
        </w:trPr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0C62C" w14:textId="77777777" w:rsidR="00BF67C1" w:rsidRPr="008E0EF0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  <w:color w:val="auto"/>
              </w:rPr>
            </w:pPr>
            <w:r w:rsidRPr="008E0EF0">
              <w:rPr>
                <w:rFonts w:eastAsia="Times New Roman" w:cstheme="minorHAnsi"/>
                <w:bCs/>
                <w:color w:val="auto"/>
              </w:rPr>
              <w:t>Quote 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7B67" w14:textId="77777777" w:rsidR="00BF67C1" w:rsidRPr="008E0EF0" w:rsidRDefault="00BF67C1" w:rsidP="00C84550">
            <w:pPr>
              <w:spacing w:after="0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DC3BC" w14:textId="77777777" w:rsidR="00BF67C1" w:rsidRPr="008E0EF0" w:rsidRDefault="00BF67C1" w:rsidP="00C84550">
            <w:pPr>
              <w:spacing w:after="0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AC850" w14:textId="77777777" w:rsidR="00BF67C1" w:rsidRPr="008E0EF0" w:rsidRDefault="00BF67C1" w:rsidP="00C84550">
            <w:pPr>
              <w:spacing w:after="0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35457" w14:textId="77777777" w:rsidR="00BF67C1" w:rsidRPr="008E0EF0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  <w:color w:val="auto"/>
                <w:highlight w:val="yellow"/>
              </w:rPr>
            </w:pPr>
          </w:p>
        </w:tc>
      </w:tr>
      <w:tr w:rsidR="00BF67C1" w:rsidRPr="00953B33" w14:paraId="3F07B8D8" w14:textId="77777777" w:rsidTr="00EC4992">
        <w:trPr>
          <w:trHeight w:val="537"/>
        </w:trPr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1C97F" w14:textId="77777777" w:rsidR="00BF67C1" w:rsidRPr="008E0EF0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  <w:color w:val="auto"/>
              </w:rPr>
            </w:pPr>
            <w:r w:rsidRPr="008E0EF0">
              <w:rPr>
                <w:rFonts w:eastAsia="Times New Roman" w:cstheme="minorHAnsi"/>
                <w:bCs/>
                <w:color w:val="auto"/>
              </w:rPr>
              <w:t>Quote 3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BFAAF" w14:textId="77777777" w:rsidR="00BF67C1" w:rsidRPr="008E0EF0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CD47B" w14:textId="77777777" w:rsidR="00BF67C1" w:rsidRPr="008E0EF0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04268" w14:textId="77777777" w:rsidR="00BF67C1" w:rsidRPr="008E0EF0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073CF" w14:textId="77777777" w:rsidR="00BF67C1" w:rsidRPr="008E0EF0" w:rsidRDefault="00BF67C1" w:rsidP="00C84550">
            <w:pPr>
              <w:spacing w:after="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</w:tr>
    </w:tbl>
    <w:p w14:paraId="2921E869" w14:textId="77777777" w:rsidR="008E0EF0" w:rsidRDefault="008E0EF0" w:rsidP="00BB4DD1">
      <w:pPr>
        <w:rPr>
          <w:rFonts w:cstheme="minorHAnsi"/>
          <w:b/>
          <w:color w:val="FF0000"/>
        </w:rPr>
      </w:pPr>
    </w:p>
    <w:p w14:paraId="226B8E66" w14:textId="0A2784E5" w:rsidR="00BB4DD1" w:rsidRPr="00B22A52" w:rsidRDefault="00BB4DD1" w:rsidP="008E0EF0">
      <w:pPr>
        <w:rPr>
          <w:rFonts w:cstheme="minorHAnsi"/>
          <w:b/>
          <w:color w:val="FF0000"/>
        </w:rPr>
      </w:pPr>
      <w:r w:rsidRPr="00B22A52">
        <w:rPr>
          <w:rFonts w:cstheme="minorHAnsi"/>
          <w:b/>
          <w:color w:val="FF0000"/>
        </w:rPr>
        <w:t>For Office Use Only:</w:t>
      </w: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2602"/>
        <w:gridCol w:w="6754"/>
      </w:tblGrid>
      <w:tr w:rsidR="00BB4DD1" w:rsidRPr="00B22A52" w14:paraId="0632A0F9" w14:textId="77777777" w:rsidTr="00B031B2">
        <w:tc>
          <w:tcPr>
            <w:tcW w:w="2602" w:type="dxa"/>
            <w:shd w:val="clear" w:color="auto" w:fill="D9D9D9" w:themeFill="background1" w:themeFillShade="D9"/>
          </w:tcPr>
          <w:p w14:paraId="1342B287" w14:textId="5A455DDF" w:rsidR="00BB4DD1" w:rsidRPr="008E0EF0" w:rsidRDefault="00BB4DD1" w:rsidP="00C84550">
            <w:pPr>
              <w:spacing w:line="276" w:lineRule="auto"/>
              <w:rPr>
                <w:color w:val="auto"/>
              </w:rPr>
            </w:pPr>
            <w:r w:rsidRPr="008E0EF0">
              <w:rPr>
                <w:color w:val="auto"/>
              </w:rPr>
              <w:t>Approved:</w:t>
            </w:r>
          </w:p>
        </w:tc>
        <w:tc>
          <w:tcPr>
            <w:tcW w:w="6754" w:type="dxa"/>
            <w:shd w:val="clear" w:color="auto" w:fill="D9D9D9" w:themeFill="background1" w:themeFillShade="D9"/>
          </w:tcPr>
          <w:p w14:paraId="00C7A5DC" w14:textId="26817A64" w:rsidR="00BB4DD1" w:rsidRPr="008E0EF0" w:rsidRDefault="00BB4DD1" w:rsidP="00C84550">
            <w:pPr>
              <w:spacing w:line="276" w:lineRule="auto"/>
              <w:rPr>
                <w:color w:val="auto"/>
              </w:rPr>
            </w:pPr>
            <w:r w:rsidRPr="008E0EF0">
              <w:rPr>
                <w:color w:val="auto"/>
              </w:rPr>
              <w:t>Yes/No</w:t>
            </w:r>
          </w:p>
        </w:tc>
      </w:tr>
      <w:tr w:rsidR="00BB4DD1" w:rsidRPr="00B22A52" w14:paraId="7A542423" w14:textId="77777777" w:rsidTr="00B031B2">
        <w:tc>
          <w:tcPr>
            <w:tcW w:w="2602" w:type="dxa"/>
            <w:shd w:val="clear" w:color="auto" w:fill="D9D9D9" w:themeFill="background1" w:themeFillShade="D9"/>
          </w:tcPr>
          <w:p w14:paraId="5F561ED6" w14:textId="3C1DFA88" w:rsidR="00BB4DD1" w:rsidRPr="008E0EF0" w:rsidRDefault="00BB4DD1" w:rsidP="00C84550">
            <w:pPr>
              <w:spacing w:line="276" w:lineRule="auto"/>
              <w:rPr>
                <w:color w:val="auto"/>
              </w:rPr>
            </w:pPr>
            <w:r w:rsidRPr="008E0EF0">
              <w:rPr>
                <w:color w:val="auto"/>
              </w:rPr>
              <w:t>Reason if No:</w:t>
            </w:r>
          </w:p>
        </w:tc>
        <w:tc>
          <w:tcPr>
            <w:tcW w:w="6754" w:type="dxa"/>
            <w:shd w:val="clear" w:color="auto" w:fill="D9D9D9" w:themeFill="background1" w:themeFillShade="D9"/>
          </w:tcPr>
          <w:p w14:paraId="05E9EDCA" w14:textId="77777777" w:rsidR="00BB4DD1" w:rsidRPr="008E0EF0" w:rsidRDefault="00BB4DD1" w:rsidP="00C84550">
            <w:pPr>
              <w:spacing w:line="276" w:lineRule="auto"/>
              <w:rPr>
                <w:color w:val="auto"/>
              </w:rPr>
            </w:pPr>
          </w:p>
        </w:tc>
      </w:tr>
      <w:tr w:rsidR="00BB4DD1" w:rsidRPr="00B22A52" w14:paraId="14DBA61E" w14:textId="77777777" w:rsidTr="00B031B2">
        <w:tc>
          <w:tcPr>
            <w:tcW w:w="2602" w:type="dxa"/>
            <w:shd w:val="clear" w:color="auto" w:fill="D9D9D9" w:themeFill="background1" w:themeFillShade="D9"/>
          </w:tcPr>
          <w:p w14:paraId="08FB570B" w14:textId="24850751" w:rsidR="00BB4DD1" w:rsidRPr="008E0EF0" w:rsidRDefault="00BB4DD1" w:rsidP="00C84550">
            <w:pPr>
              <w:spacing w:line="276" w:lineRule="auto"/>
              <w:rPr>
                <w:color w:val="auto"/>
              </w:rPr>
            </w:pPr>
            <w:r w:rsidRPr="008E0EF0">
              <w:rPr>
                <w:color w:val="auto"/>
              </w:rPr>
              <w:t>Approved By:</w:t>
            </w:r>
          </w:p>
        </w:tc>
        <w:tc>
          <w:tcPr>
            <w:tcW w:w="6754" w:type="dxa"/>
            <w:shd w:val="clear" w:color="auto" w:fill="D9D9D9" w:themeFill="background1" w:themeFillShade="D9"/>
          </w:tcPr>
          <w:p w14:paraId="2D46EC15" w14:textId="77777777" w:rsidR="00BB4DD1" w:rsidRPr="008E0EF0" w:rsidRDefault="00BB4DD1" w:rsidP="00C84550">
            <w:pPr>
              <w:spacing w:line="276" w:lineRule="auto"/>
              <w:rPr>
                <w:color w:val="auto"/>
              </w:rPr>
            </w:pPr>
          </w:p>
        </w:tc>
      </w:tr>
      <w:tr w:rsidR="00BB4DD1" w:rsidRPr="00B22A52" w14:paraId="60E05B27" w14:textId="77777777" w:rsidTr="00B031B2">
        <w:tc>
          <w:tcPr>
            <w:tcW w:w="2602" w:type="dxa"/>
            <w:shd w:val="clear" w:color="auto" w:fill="D9D9D9" w:themeFill="background1" w:themeFillShade="D9"/>
          </w:tcPr>
          <w:p w14:paraId="49808120" w14:textId="77777777" w:rsidR="00BB4DD1" w:rsidRPr="008E0EF0" w:rsidRDefault="00BB4DD1" w:rsidP="00C84550">
            <w:pPr>
              <w:spacing w:line="276" w:lineRule="auto"/>
              <w:rPr>
                <w:color w:val="auto"/>
              </w:rPr>
            </w:pPr>
            <w:r w:rsidRPr="008E0EF0">
              <w:rPr>
                <w:color w:val="auto"/>
              </w:rPr>
              <w:t>Date:</w:t>
            </w:r>
          </w:p>
        </w:tc>
        <w:tc>
          <w:tcPr>
            <w:tcW w:w="6754" w:type="dxa"/>
            <w:shd w:val="clear" w:color="auto" w:fill="D9D9D9" w:themeFill="background1" w:themeFillShade="D9"/>
          </w:tcPr>
          <w:p w14:paraId="61E67340" w14:textId="77777777" w:rsidR="00BB4DD1" w:rsidRPr="008E0EF0" w:rsidRDefault="00BB4DD1" w:rsidP="00C84550">
            <w:pPr>
              <w:spacing w:line="276" w:lineRule="auto"/>
              <w:rPr>
                <w:color w:val="auto"/>
              </w:rPr>
            </w:pPr>
          </w:p>
        </w:tc>
      </w:tr>
    </w:tbl>
    <w:p w14:paraId="1A15DF81" w14:textId="77777777" w:rsidR="00BB4DD1" w:rsidRPr="00B22A52" w:rsidRDefault="00BB4DD1" w:rsidP="00BB4DD1">
      <w:pPr>
        <w:rPr>
          <w:rFonts w:cstheme="minorHAnsi"/>
        </w:rPr>
      </w:pPr>
    </w:p>
    <w:p w14:paraId="0E4AD40B" w14:textId="77777777" w:rsidR="009818D8" w:rsidRDefault="009818D8"/>
    <w:sectPr w:rsidR="009818D8" w:rsidSect="00BB4DD1">
      <w:headerReference w:type="default" r:id="rId8"/>
      <w:footerReference w:type="default" r:id="rId9"/>
      <w:pgSz w:w="11906" w:h="16838"/>
      <w:pgMar w:top="255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95EA9" w14:textId="77777777" w:rsidR="003D4ADF" w:rsidRDefault="003D4ADF" w:rsidP="00740722">
      <w:pPr>
        <w:spacing w:after="0" w:line="240" w:lineRule="auto"/>
      </w:pPr>
      <w:r>
        <w:separator/>
      </w:r>
    </w:p>
  </w:endnote>
  <w:endnote w:type="continuationSeparator" w:id="0">
    <w:p w14:paraId="40D6422A" w14:textId="77777777" w:rsidR="003D4ADF" w:rsidRDefault="003D4ADF" w:rsidP="00740722">
      <w:pPr>
        <w:spacing w:after="0" w:line="240" w:lineRule="auto"/>
      </w:pPr>
      <w:r>
        <w:continuationSeparator/>
      </w:r>
    </w:p>
  </w:endnote>
  <w:endnote w:type="continuationNotice" w:id="1">
    <w:p w14:paraId="1E2BEB9C" w14:textId="77777777" w:rsidR="003D4ADF" w:rsidRDefault="003D4A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06FF4" w14:textId="29D50CEA" w:rsidR="00AA76EB" w:rsidRDefault="00F6110A">
    <w:pPr>
      <w:pStyle w:val="Footer"/>
    </w:pPr>
    <w:r w:rsidRPr="003E0DB7">
      <w:rPr>
        <w:noProof/>
      </w:rPr>
      <w:drawing>
        <wp:anchor distT="0" distB="0" distL="114300" distR="114300" simplePos="0" relativeHeight="251658240" behindDoc="1" locked="0" layoutInCell="1" allowOverlap="1" wp14:anchorId="0C13765B" wp14:editId="41D89C2E">
          <wp:simplePos x="0" y="0"/>
          <wp:positionH relativeFrom="margin">
            <wp:posOffset>-407670</wp:posOffset>
          </wp:positionH>
          <wp:positionV relativeFrom="margin">
            <wp:posOffset>8217535</wp:posOffset>
          </wp:positionV>
          <wp:extent cx="6642100" cy="455295"/>
          <wp:effectExtent l="0" t="0" r="6350" b="1905"/>
          <wp:wrapThrough wrapText="bothSides">
            <wp:wrapPolygon edited="0">
              <wp:start x="0" y="0"/>
              <wp:lineTo x="0" y="9038"/>
              <wp:lineTo x="620" y="14460"/>
              <wp:lineTo x="558" y="19883"/>
              <wp:lineTo x="1982" y="20787"/>
              <wp:lineTo x="15302" y="20787"/>
              <wp:lineTo x="19824" y="20787"/>
              <wp:lineTo x="19948" y="20787"/>
              <wp:lineTo x="21001" y="15364"/>
              <wp:lineTo x="21559" y="11749"/>
              <wp:lineTo x="21559" y="7230"/>
              <wp:lineTo x="19700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45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889565" w14:textId="77777777" w:rsidR="003D4ADF" w:rsidRDefault="003D4ADF" w:rsidP="00740722">
      <w:pPr>
        <w:spacing w:after="0" w:line="240" w:lineRule="auto"/>
      </w:pPr>
      <w:r>
        <w:separator/>
      </w:r>
    </w:p>
  </w:footnote>
  <w:footnote w:type="continuationSeparator" w:id="0">
    <w:p w14:paraId="59741B51" w14:textId="77777777" w:rsidR="003D4ADF" w:rsidRDefault="003D4ADF" w:rsidP="00740722">
      <w:pPr>
        <w:spacing w:after="0" w:line="240" w:lineRule="auto"/>
      </w:pPr>
      <w:r>
        <w:continuationSeparator/>
      </w:r>
    </w:p>
  </w:footnote>
  <w:footnote w:type="continuationNotice" w:id="1">
    <w:p w14:paraId="44CADC1B" w14:textId="77777777" w:rsidR="003D4ADF" w:rsidRDefault="003D4A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D283A" w14:textId="191F93D6" w:rsidR="00740722" w:rsidRDefault="00BB4DD1">
    <w:pPr>
      <w:pStyle w:val="Header"/>
    </w:pPr>
    <w:r w:rsidRPr="00330DCB">
      <w:rPr>
        <w:rFonts w:cs="Arial"/>
        <w:noProof/>
        <w:sz w:val="48"/>
        <w:szCs w:val="48"/>
      </w:rPr>
      <w:drawing>
        <wp:anchor distT="0" distB="0" distL="114300" distR="114300" simplePos="0" relativeHeight="251658241" behindDoc="1" locked="0" layoutInCell="1" allowOverlap="1" wp14:anchorId="6B774863" wp14:editId="0DDF5B5E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2010410" cy="1294765"/>
          <wp:effectExtent l="0" t="0" r="8890" b="635"/>
          <wp:wrapTight wrapText="bothSides">
            <wp:wrapPolygon edited="0">
              <wp:start x="10643" y="0"/>
              <wp:lineTo x="0" y="8581"/>
              <wp:lineTo x="0" y="12077"/>
              <wp:lineTo x="10438" y="20339"/>
              <wp:lineTo x="10643" y="21293"/>
              <wp:lineTo x="11666" y="21293"/>
              <wp:lineTo x="19444" y="15255"/>
              <wp:lineTo x="20672" y="15255"/>
              <wp:lineTo x="21491" y="13348"/>
              <wp:lineTo x="21491" y="7627"/>
              <wp:lineTo x="11666" y="0"/>
              <wp:lineTo x="10643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0410" cy="1294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B3A21"/>
    <w:multiLevelType w:val="hybridMultilevel"/>
    <w:tmpl w:val="9E021FB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43B6C"/>
    <w:multiLevelType w:val="hybridMultilevel"/>
    <w:tmpl w:val="C05E8102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A7136E6"/>
    <w:multiLevelType w:val="hybridMultilevel"/>
    <w:tmpl w:val="CB806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85015"/>
    <w:multiLevelType w:val="multilevel"/>
    <w:tmpl w:val="F802F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D73C73"/>
    <w:multiLevelType w:val="hybridMultilevel"/>
    <w:tmpl w:val="91E474D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6D67DA8"/>
    <w:multiLevelType w:val="hybridMultilevel"/>
    <w:tmpl w:val="BDA867A4"/>
    <w:lvl w:ilvl="0" w:tplc="E37466A2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CC2D8D"/>
    <w:multiLevelType w:val="hybridMultilevel"/>
    <w:tmpl w:val="899E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722"/>
    <w:rsid w:val="00004909"/>
    <w:rsid w:val="000C5066"/>
    <w:rsid w:val="001016BF"/>
    <w:rsid w:val="0029467C"/>
    <w:rsid w:val="002A4F29"/>
    <w:rsid w:val="00372DB2"/>
    <w:rsid w:val="003D4ADF"/>
    <w:rsid w:val="005853A5"/>
    <w:rsid w:val="00661820"/>
    <w:rsid w:val="00740722"/>
    <w:rsid w:val="007D33A9"/>
    <w:rsid w:val="008939A5"/>
    <w:rsid w:val="008E0EF0"/>
    <w:rsid w:val="008E464C"/>
    <w:rsid w:val="00914EFF"/>
    <w:rsid w:val="009818D8"/>
    <w:rsid w:val="00987639"/>
    <w:rsid w:val="00995D0F"/>
    <w:rsid w:val="00A15ED4"/>
    <w:rsid w:val="00AA76EB"/>
    <w:rsid w:val="00B031B2"/>
    <w:rsid w:val="00B66C3F"/>
    <w:rsid w:val="00BB4DD1"/>
    <w:rsid w:val="00BF67C1"/>
    <w:rsid w:val="00CF12B9"/>
    <w:rsid w:val="00D23FCD"/>
    <w:rsid w:val="00DB1561"/>
    <w:rsid w:val="00DC2EDF"/>
    <w:rsid w:val="00EB1520"/>
    <w:rsid w:val="00EC4992"/>
    <w:rsid w:val="00EF0246"/>
    <w:rsid w:val="00F06CFC"/>
    <w:rsid w:val="00F6110A"/>
    <w:rsid w:val="00FB2B3F"/>
    <w:rsid w:val="00FD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7DC7C4"/>
  <w15:chartTrackingRefBased/>
  <w15:docId w15:val="{2D1EEEB4-99A7-4BC9-AD53-042E8FED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 Light" w:eastAsiaTheme="minorHAnsi" w:hAnsi="Calibri Light" w:cstheme="majorHAnsi"/>
        <w:color w:val="595959" w:themeColor="text1" w:themeTint="A6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4072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7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722"/>
  </w:style>
  <w:style w:type="paragraph" w:styleId="Footer">
    <w:name w:val="footer"/>
    <w:basedOn w:val="Normal"/>
    <w:link w:val="FooterChar"/>
    <w:uiPriority w:val="99"/>
    <w:unhideWhenUsed/>
    <w:rsid w:val="007407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722"/>
  </w:style>
  <w:style w:type="paragraph" w:styleId="NormalWeb">
    <w:name w:val="Normal (Web)"/>
    <w:basedOn w:val="Normal"/>
    <w:uiPriority w:val="99"/>
    <w:unhideWhenUsed/>
    <w:rsid w:val="0074072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color w:val="000000" w:themeColor="text1"/>
      <w:sz w:val="20"/>
      <w:szCs w:val="20"/>
    </w:rPr>
  </w:style>
  <w:style w:type="paragraph" w:styleId="NoSpacing">
    <w:name w:val="No Spacing"/>
    <w:link w:val="NoSpacingChar"/>
    <w:uiPriority w:val="1"/>
    <w:qFormat/>
    <w:rsid w:val="00740722"/>
    <w:pPr>
      <w:spacing w:after="0" w:line="240" w:lineRule="auto"/>
    </w:pPr>
    <w:rPr>
      <w:rFonts w:ascii="Times New Roman" w:eastAsiaTheme="minorEastAsia" w:hAnsi="Times New Roman" w:cs="Times New Roman"/>
      <w:color w:val="000000" w:themeColor="text1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740722"/>
    <w:rPr>
      <w:rFonts w:ascii="Times New Roman" w:eastAsiaTheme="minorEastAsia" w:hAnsi="Times New Roman" w:cs="Times New Roman"/>
      <w:color w:val="000000" w:themeColor="text1"/>
      <w:sz w:val="24"/>
      <w:szCs w:val="24"/>
    </w:rPr>
  </w:style>
  <w:style w:type="table" w:styleId="TableGrid">
    <w:name w:val="Table Grid"/>
    <w:basedOn w:val="TableNormal"/>
    <w:uiPriority w:val="59"/>
    <w:rsid w:val="00740722"/>
    <w:pPr>
      <w:spacing w:after="0" w:line="240" w:lineRule="auto"/>
    </w:pPr>
    <w:rPr>
      <w:rFonts w:cstheme="minorHAnsi"/>
      <w:color w:val="000000" w:themeColor="text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0722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40722"/>
    <w:rPr>
      <w:rFonts w:ascii="Times New Roman" w:eastAsia="Times New Roman" w:hAnsi="Times New Roman" w:cs="Times New Roman"/>
      <w:b/>
      <w:bCs/>
      <w:color w:val="auto"/>
      <w:sz w:val="24"/>
      <w:szCs w:val="24"/>
      <w:lang w:eastAsia="en-GB"/>
    </w:rPr>
  </w:style>
  <w:style w:type="character" w:styleId="Hyperlink">
    <w:name w:val="Hyperlink"/>
    <w:basedOn w:val="DefaultParagraphFont"/>
    <w:unhideWhenUsed/>
    <w:rsid w:val="00F611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11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5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orthernireland@british-gymnastic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Mollie Davies</dc:creator>
  <cp:keywords/>
  <dc:description/>
  <cp:lastModifiedBy>Mollie Davies</cp:lastModifiedBy>
  <cp:revision>21</cp:revision>
  <dcterms:created xsi:type="dcterms:W3CDTF">2021-01-13T15:48:00Z</dcterms:created>
  <dcterms:modified xsi:type="dcterms:W3CDTF">2021-01-26T18:09:00Z</dcterms:modified>
</cp:coreProperties>
</file>